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54450" w14:textId="7F4A62ED" w:rsidR="00356592" w:rsidRPr="00401C2B" w:rsidRDefault="00401C2B">
      <w:pPr>
        <w:rPr>
          <w:b/>
          <w:bCs/>
        </w:rPr>
      </w:pPr>
      <w:r w:rsidRPr="00401C2B">
        <w:rPr>
          <w:b/>
          <w:bCs/>
        </w:rPr>
        <w:t>SAPPER HARRY WATSON</w:t>
      </w:r>
    </w:p>
    <w:p w14:paraId="63C20AD1" w14:textId="4EBC49CC" w:rsidR="00401C2B" w:rsidRDefault="00401C2B">
      <w:pPr>
        <w:rPr>
          <w:b/>
          <w:bCs/>
        </w:rPr>
      </w:pPr>
      <w:r w:rsidRPr="00401C2B">
        <w:rPr>
          <w:b/>
          <w:bCs/>
        </w:rPr>
        <w:t>3430 – 1st Tunnelling Company</w:t>
      </w:r>
    </w:p>
    <w:p w14:paraId="2867FEE3" w14:textId="38AA13E5" w:rsidR="00401C2B" w:rsidRDefault="00401C2B">
      <w:pPr>
        <w:rPr>
          <w:b/>
          <w:bCs/>
        </w:rPr>
      </w:pPr>
    </w:p>
    <w:p w14:paraId="6FCA1254" w14:textId="706E84D4" w:rsidR="00401C2B" w:rsidRPr="00951A9C" w:rsidRDefault="00042D9E" w:rsidP="00042D9E">
      <w:pPr>
        <w:jc w:val="both"/>
      </w:pPr>
      <w:r w:rsidRPr="00951A9C">
        <w:t>Harry Watson was born in 1896 in Bundaberg, Queensland the son of J</w:t>
      </w:r>
      <w:r w:rsidR="003318A5" w:rsidRPr="00951A9C">
        <w:t>ames and J</w:t>
      </w:r>
      <w:r w:rsidRPr="00951A9C">
        <w:t>essie Watson.  In 1915 he was a stockman.</w:t>
      </w:r>
    </w:p>
    <w:p w14:paraId="388E8414" w14:textId="4E6DCF6D" w:rsidR="00042D9E" w:rsidRPr="00951A9C" w:rsidRDefault="00042D9E" w:rsidP="00042D9E">
      <w:pPr>
        <w:jc w:val="both"/>
      </w:pPr>
    </w:p>
    <w:p w14:paraId="65BB7278" w14:textId="5602B9BE" w:rsidR="00042D9E" w:rsidRPr="00951A9C" w:rsidRDefault="00042D9E" w:rsidP="00042D9E">
      <w:pPr>
        <w:jc w:val="both"/>
      </w:pPr>
      <w:r w:rsidRPr="00951A9C">
        <w:t xml:space="preserve">At the recruiting depot in Brisbane, Qld on 4 January, 1916 the </w:t>
      </w:r>
      <w:r w:rsidR="001C1834" w:rsidRPr="00951A9C">
        <w:t>twenty-year-old</w:t>
      </w:r>
      <w:r w:rsidRPr="00951A9C">
        <w:t xml:space="preserve"> stockman applied to enlist for active service abroad and passed the medical examination.  Forms of Attestation were completed and describe him as </w:t>
      </w:r>
      <w:r w:rsidR="001C1834" w:rsidRPr="00951A9C">
        <w:t xml:space="preserve">170cms </w:t>
      </w:r>
      <w:r w:rsidRPr="00951A9C">
        <w:t xml:space="preserve">(5ft 7ins) tall, weighing </w:t>
      </w:r>
      <w:r w:rsidR="001C1834" w:rsidRPr="00951A9C">
        <w:t xml:space="preserve">54.5kgs </w:t>
      </w:r>
      <w:r w:rsidRPr="00951A9C">
        <w:t xml:space="preserve">(120lbs) with a chest expansion of </w:t>
      </w:r>
      <w:r w:rsidR="001C1834" w:rsidRPr="00951A9C">
        <w:t xml:space="preserve">79-82cms </w:t>
      </w:r>
      <w:r w:rsidRPr="00951A9C">
        <w:t xml:space="preserve">(31-33½ins) and had a fair complexion with poor vision in his blue eyes and had fair hair.  Next-of kin nominated was his mother Mrs Jessie Watson of </w:t>
      </w:r>
      <w:r w:rsidR="003318A5" w:rsidRPr="00951A9C">
        <w:t>T</w:t>
      </w:r>
      <w:r w:rsidRPr="00951A9C">
        <w:t>argo Street, South Bundaberg and later changed to George Street, Bundaberg.</w:t>
      </w:r>
      <w:r w:rsidR="00595E4C" w:rsidRPr="00951A9C">
        <w:t xml:space="preserve">  He signed and took the Oath of Allegiance the same day.</w:t>
      </w:r>
    </w:p>
    <w:p w14:paraId="59BC6F78" w14:textId="2D0D24EA" w:rsidR="00595E4C" w:rsidRPr="00951A9C" w:rsidRDefault="00595E4C" w:rsidP="00042D9E">
      <w:pPr>
        <w:jc w:val="both"/>
      </w:pPr>
    </w:p>
    <w:p w14:paraId="6C4DE212" w14:textId="662FFDB1" w:rsidR="00595E4C" w:rsidRPr="00951A9C" w:rsidRDefault="00595E4C" w:rsidP="00042D9E">
      <w:pPr>
        <w:jc w:val="both"/>
      </w:pPr>
      <w:r w:rsidRPr="00951A9C">
        <w:t>Basic training commenced on 7 January, 1916 with the 11th Depot Battalion at Enoggera camp until 23 March then allotted to the No. 4 Tunnelling Company.</w:t>
      </w:r>
    </w:p>
    <w:p w14:paraId="5A245A72" w14:textId="3FAEBDE0" w:rsidR="00595E4C" w:rsidRPr="00951A9C" w:rsidRDefault="00595E4C" w:rsidP="00042D9E">
      <w:pPr>
        <w:jc w:val="both"/>
      </w:pPr>
    </w:p>
    <w:p w14:paraId="648F2824" w14:textId="26F8436D" w:rsidR="00595E4C" w:rsidRPr="00951A9C" w:rsidRDefault="00595E4C" w:rsidP="00595E4C">
      <w:pPr>
        <w:jc w:val="both"/>
      </w:pPr>
      <w:r w:rsidRPr="00951A9C">
        <w:t xml:space="preserve">The recruits forming part of the No. 4 Tunnelling Company embarked from Brisbane, Qld early in May, 1916 aboard HMAT A69 </w:t>
      </w:r>
      <w:proofErr w:type="spellStart"/>
      <w:r w:rsidRPr="00951A9C">
        <w:rPr>
          <w:i/>
        </w:rPr>
        <w:t>Warilda</w:t>
      </w:r>
      <w:proofErr w:type="spellEnd"/>
      <w:r w:rsidRPr="00951A9C">
        <w:t xml:space="preserve"> for Sydney, NSW.  Six officers and 152 other ranks together with the 1st Reinforcements of fifteen other ranks made up the two sections.</w:t>
      </w:r>
    </w:p>
    <w:p w14:paraId="6303D753" w14:textId="77777777" w:rsidR="00595E4C" w:rsidRPr="00951A9C" w:rsidRDefault="00595E4C" w:rsidP="00595E4C">
      <w:pPr>
        <w:jc w:val="both"/>
      </w:pPr>
    </w:p>
    <w:p w14:paraId="25687AB9" w14:textId="1E305853" w:rsidR="00595E4C" w:rsidRPr="00951A9C" w:rsidRDefault="00595E4C" w:rsidP="00595E4C">
      <w:pPr>
        <w:jc w:val="both"/>
      </w:pPr>
      <w:r w:rsidRPr="00951A9C">
        <w:t xml:space="preserve">At Rosebery Park, Sydney, NSW on 11 May they joined their Headquarters and two sections (8 officers &amp; 153 O.Rs.) plus 1st Reinforcements consisting of one officer and seventeen other ranks for final training.   The rank of Sapper and the Regimental number 3430 in No. 4 Company was assigned to him.  </w:t>
      </w:r>
    </w:p>
    <w:p w14:paraId="3FB918DB" w14:textId="3AFB65F2" w:rsidR="00595E4C" w:rsidRPr="00951A9C" w:rsidRDefault="00595E4C" w:rsidP="00595E4C">
      <w:pPr>
        <w:jc w:val="both"/>
      </w:pPr>
    </w:p>
    <w:p w14:paraId="5982CD54" w14:textId="56873C69" w:rsidR="00595E4C" w:rsidRPr="00951A9C" w:rsidRDefault="00595E4C" w:rsidP="00595E4C">
      <w:pPr>
        <w:jc w:val="both"/>
      </w:pPr>
      <w:r w:rsidRPr="00951A9C">
        <w:t>He participated in the Inspection of Troops which was reported in the:</w:t>
      </w:r>
    </w:p>
    <w:p w14:paraId="2DB71AE2" w14:textId="77777777" w:rsidR="00595E4C" w:rsidRPr="00951A9C" w:rsidRDefault="00595E4C" w:rsidP="00042D9E">
      <w:pPr>
        <w:jc w:val="both"/>
      </w:pPr>
    </w:p>
    <w:p w14:paraId="2A0C842D" w14:textId="43F40DD1" w:rsidR="00595E4C" w:rsidRPr="00951A9C" w:rsidRDefault="00595E4C" w:rsidP="00595E4C">
      <w:pPr>
        <w:jc w:val="both"/>
      </w:pPr>
      <w:r w:rsidRPr="00951A9C">
        <w:rPr>
          <w:noProof/>
          <w:lang w:eastAsia="en-AU"/>
        </w:rPr>
        <mc:AlternateContent>
          <mc:Choice Requires="wps">
            <w:drawing>
              <wp:anchor distT="0" distB="0" distL="114300" distR="114300" simplePos="0" relativeHeight="251659264" behindDoc="0" locked="0" layoutInCell="1" allowOverlap="1" wp14:anchorId="04C2F34E" wp14:editId="45FCABC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A7A5471" w14:textId="77777777" w:rsidR="00595E4C" w:rsidRDefault="00595E4C" w:rsidP="00595E4C">
                            <w:pPr>
                              <w:jc w:val="both"/>
                              <w:rPr>
                                <w:sz w:val="20"/>
                              </w:rPr>
                            </w:pPr>
                            <w:r>
                              <w:rPr>
                                <w:i/>
                                <w:sz w:val="20"/>
                              </w:rPr>
                              <w:t>Sydney Morning Herald</w:t>
                            </w:r>
                            <w:r>
                              <w:rPr>
                                <w:sz w:val="20"/>
                              </w:rPr>
                              <w:t xml:space="preserve"> Monday May 22, 1916:</w:t>
                            </w:r>
                          </w:p>
                          <w:p w14:paraId="72065DBF" w14:textId="77777777" w:rsidR="00595E4C" w:rsidRDefault="00595E4C" w:rsidP="00595E4C">
                            <w:pPr>
                              <w:pStyle w:val="Heading4"/>
                              <w:spacing w:before="0" w:after="0"/>
                              <w:jc w:val="center"/>
                              <w:rPr>
                                <w:sz w:val="22"/>
                              </w:rPr>
                            </w:pPr>
                            <w:r>
                              <w:rPr>
                                <w:sz w:val="22"/>
                              </w:rPr>
                              <w:t>THE TROOPS – INSPECTION AT MOORE PARK</w:t>
                            </w:r>
                          </w:p>
                          <w:p w14:paraId="79475B66" w14:textId="77777777" w:rsidR="00595E4C" w:rsidRDefault="00595E4C" w:rsidP="00595E4C">
                            <w:pPr>
                              <w:jc w:val="both"/>
                              <w:rPr>
                                <w:sz w:val="22"/>
                              </w:rPr>
                            </w:pPr>
                            <w:r>
                              <w:rPr>
                                <w:sz w:val="22"/>
                              </w:rPr>
                              <w:t xml:space="preserve">“In the presence of a crowd of 10,000 people the District Commandant, Brigadier-General </w:t>
                            </w:r>
                            <w:proofErr w:type="spellStart"/>
                            <w:r>
                              <w:rPr>
                                <w:sz w:val="22"/>
                              </w:rPr>
                              <w:t>Ramaciotti</w:t>
                            </w:r>
                            <w:proofErr w:type="spellEnd"/>
                            <w:r>
                              <w:rPr>
                                <w:sz w:val="22"/>
                              </w:rPr>
                              <w:t xml:space="preserve">, V.D., held an inspection of troops at Moore Park, on Saturday afternoon.  The troops consisted of Field Artillery, Tunnelling Section (including Queenslanders), under Major Vincent; Infantry, under Lieutenant Owen Gibbs, under Captain </w:t>
                            </w:r>
                            <w:proofErr w:type="spellStart"/>
                            <w:r>
                              <w:rPr>
                                <w:sz w:val="22"/>
                              </w:rPr>
                              <w:t>Brosnan</w:t>
                            </w:r>
                            <w:proofErr w:type="spellEnd"/>
                            <w:r>
                              <w:rPr>
                                <w:sz w:val="22"/>
                              </w:rPr>
                              <w:t>, the whole parade being under the command of Major Holman, D.S.O.</w:t>
                            </w:r>
                          </w:p>
                          <w:p w14:paraId="418A515D" w14:textId="77777777" w:rsidR="00595E4C" w:rsidRDefault="00595E4C" w:rsidP="00595E4C">
                            <w:pPr>
                              <w:jc w:val="both"/>
                              <w:rPr>
                                <w:sz w:val="22"/>
                              </w:rPr>
                            </w:pPr>
                          </w:p>
                          <w:p w14:paraId="7260399E" w14:textId="77777777" w:rsidR="00595E4C" w:rsidRDefault="00595E4C" w:rsidP="00595E4C">
                            <w:pPr>
                              <w:jc w:val="both"/>
                              <w:rPr>
                                <w:sz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p>
                          <w:p w14:paraId="708F649F" w14:textId="77777777" w:rsidR="00595E4C" w:rsidRDefault="00595E4C" w:rsidP="00595E4C">
                            <w:pPr>
                              <w:jc w:val="both"/>
                              <w:rPr>
                                <w:sz w:val="22"/>
                              </w:rPr>
                            </w:pPr>
                          </w:p>
                          <w:p w14:paraId="48141C46" w14:textId="77777777" w:rsidR="00595E4C" w:rsidRDefault="00595E4C" w:rsidP="00595E4C">
                            <w:pPr>
                              <w:jc w:val="both"/>
                              <w:rPr>
                                <w:sz w:val="22"/>
                              </w:rPr>
                            </w:pPr>
                            <w:r>
                              <w:rPr>
                                <w:sz w:val="22"/>
                              </w:rPr>
                              <w:t xml:space="preserve">Brigadier-General </w:t>
                            </w:r>
                            <w:proofErr w:type="spellStart"/>
                            <w:r>
                              <w:rPr>
                                <w:sz w:val="22"/>
                              </w:rPr>
                              <w:t>Ramaciotti</w:t>
                            </w:r>
                            <w:proofErr w:type="spellEnd"/>
                            <w:r>
                              <w:rPr>
                                <w:sz w:val="22"/>
                              </w:rPr>
                              <w:t>, V.D. made a close inspection of the lines.  Returning to the saluting base the Commandant took the salute as the various units marched past in columns of companies, and again as they returned headed by the band in columns of fours.</w:t>
                            </w:r>
                          </w:p>
                          <w:p w14:paraId="468D94A7" w14:textId="77777777" w:rsidR="00595E4C" w:rsidRDefault="00595E4C" w:rsidP="00595E4C">
                            <w:pPr>
                              <w:jc w:val="both"/>
                              <w:rPr>
                                <w:sz w:val="22"/>
                              </w:rPr>
                            </w:pPr>
                          </w:p>
                          <w:p w14:paraId="408CA1BC" w14:textId="77777777" w:rsidR="00595E4C" w:rsidRDefault="00595E4C" w:rsidP="00595E4C">
                            <w:pPr>
                              <w:jc w:val="both"/>
                              <w:rPr>
                                <w:sz w:val="22"/>
                              </w:rPr>
                            </w:pPr>
                            <w:r>
                              <w:rPr>
                                <w:sz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6E2585AE" w14:textId="77777777" w:rsidR="00595E4C" w:rsidRDefault="00595E4C" w:rsidP="00595E4C">
                            <w:pPr>
                              <w:jc w:val="both"/>
                              <w:rPr>
                                <w:sz w:val="22"/>
                              </w:rPr>
                            </w:pPr>
                          </w:p>
                          <w:p w14:paraId="308662FE" w14:textId="77777777" w:rsidR="00595E4C" w:rsidRDefault="00595E4C" w:rsidP="00595E4C">
                            <w:pPr>
                              <w:pStyle w:val="BodyText"/>
                              <w:jc w:val="both"/>
                            </w:pPr>
                            <w:r w:rsidRPr="00595E4C">
                              <w:rPr>
                                <w:sz w:val="22"/>
                                <w:szCs w:val="22"/>
                              </w:rPr>
                              <w:t>At the conclusion of the inspection the men were marched across to the Royal Agricultural Ground, where they were provided with temporary quarters</w:t>
                            </w:r>
                            <w:r>
                              <w:t xml:space="preserve">.” </w:t>
                            </w:r>
                          </w:p>
                          <w:p w14:paraId="2E906AA3" w14:textId="77777777" w:rsidR="00595E4C" w:rsidRPr="00357EE9" w:rsidRDefault="00595E4C" w:rsidP="00357EE9">
                            <w:pPr>
                              <w:ind w:left="6480" w:firstLine="720"/>
                              <w:rPr>
                                <w:i/>
                                <w:iCs/>
                                <w:sz w:val="20"/>
                              </w:rPr>
                            </w:pPr>
                            <w:r w:rsidRPr="00595E4C">
                              <w:rPr>
                                <w:i/>
                                <w:iCs/>
                                <w:sz w:val="20"/>
                              </w:rPr>
                              <w:t>A</w:t>
                            </w:r>
                            <w:r>
                              <w:rPr>
                                <w:i/>
                                <w:iCs/>
                                <w:sz w:val="20"/>
                              </w:rPr>
                              <w:t>rticle a</w:t>
                            </w:r>
                            <w:r w:rsidRPr="00595E4C">
                              <w:rPr>
                                <w:i/>
                                <w:iCs/>
                                <w:sz w:val="20"/>
                              </w:rPr>
                              <w:t>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C2F34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6A7A5471" w14:textId="77777777" w:rsidR="00595E4C" w:rsidRDefault="00595E4C" w:rsidP="00595E4C">
                      <w:pPr>
                        <w:jc w:val="both"/>
                        <w:rPr>
                          <w:sz w:val="20"/>
                        </w:rPr>
                      </w:pPr>
                      <w:r>
                        <w:rPr>
                          <w:i/>
                          <w:sz w:val="20"/>
                        </w:rPr>
                        <w:t>Sydney Morning Herald</w:t>
                      </w:r>
                      <w:r>
                        <w:rPr>
                          <w:sz w:val="20"/>
                        </w:rPr>
                        <w:t xml:space="preserve"> Monday May 22, 1916:</w:t>
                      </w:r>
                    </w:p>
                    <w:p w14:paraId="72065DBF" w14:textId="77777777" w:rsidR="00595E4C" w:rsidRDefault="00595E4C" w:rsidP="00595E4C">
                      <w:pPr>
                        <w:pStyle w:val="Heading4"/>
                        <w:spacing w:before="0" w:after="0"/>
                        <w:jc w:val="center"/>
                        <w:rPr>
                          <w:sz w:val="22"/>
                        </w:rPr>
                      </w:pPr>
                      <w:r>
                        <w:rPr>
                          <w:sz w:val="22"/>
                        </w:rPr>
                        <w:t>THE TROOPS – INSPECTION AT MOORE PARK</w:t>
                      </w:r>
                    </w:p>
                    <w:p w14:paraId="79475B66" w14:textId="77777777" w:rsidR="00595E4C" w:rsidRDefault="00595E4C" w:rsidP="00595E4C">
                      <w:pPr>
                        <w:jc w:val="both"/>
                        <w:rPr>
                          <w:sz w:val="22"/>
                        </w:rPr>
                      </w:pPr>
                      <w:r>
                        <w:rPr>
                          <w:sz w:val="22"/>
                        </w:rPr>
                        <w:t>“In the presence of a crowd of 10,000 people the District Commandant, Brigadier-General Ramaciotti, V.D., held an inspection of troops at Moore Park, on Saturday afternoon.  The troops consisted of Field Artillery, Tunnelling Section (including Queenslanders), under Major Vincent; Infantry, under Lieutenant Owen Gibbs, under Captain Brosnan, the whole parade being under the command of Major Holman, D.S.O.</w:t>
                      </w:r>
                    </w:p>
                    <w:p w14:paraId="418A515D" w14:textId="77777777" w:rsidR="00595E4C" w:rsidRDefault="00595E4C" w:rsidP="00595E4C">
                      <w:pPr>
                        <w:jc w:val="both"/>
                        <w:rPr>
                          <w:sz w:val="22"/>
                        </w:rPr>
                      </w:pPr>
                    </w:p>
                    <w:p w14:paraId="7260399E" w14:textId="77777777" w:rsidR="00595E4C" w:rsidRDefault="00595E4C" w:rsidP="00595E4C">
                      <w:pPr>
                        <w:jc w:val="both"/>
                        <w:rPr>
                          <w:sz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p>
                    <w:p w14:paraId="708F649F" w14:textId="77777777" w:rsidR="00595E4C" w:rsidRDefault="00595E4C" w:rsidP="00595E4C">
                      <w:pPr>
                        <w:jc w:val="both"/>
                        <w:rPr>
                          <w:sz w:val="22"/>
                        </w:rPr>
                      </w:pPr>
                    </w:p>
                    <w:p w14:paraId="48141C46" w14:textId="77777777" w:rsidR="00595E4C" w:rsidRDefault="00595E4C" w:rsidP="00595E4C">
                      <w:pPr>
                        <w:jc w:val="both"/>
                        <w:rPr>
                          <w:sz w:val="22"/>
                        </w:rPr>
                      </w:pPr>
                      <w:r>
                        <w:rPr>
                          <w:sz w:val="22"/>
                        </w:rPr>
                        <w:t>Brigadier-General Ramaciotti, V.D. made a close inspection of the lines.  Returning to the saluting base the Commandant took the salute as the various units marched past in columns of companies, and again as they returned headed by the band in columns of fours.</w:t>
                      </w:r>
                    </w:p>
                    <w:p w14:paraId="468D94A7" w14:textId="77777777" w:rsidR="00595E4C" w:rsidRDefault="00595E4C" w:rsidP="00595E4C">
                      <w:pPr>
                        <w:jc w:val="both"/>
                        <w:rPr>
                          <w:sz w:val="22"/>
                        </w:rPr>
                      </w:pPr>
                    </w:p>
                    <w:p w14:paraId="408CA1BC" w14:textId="77777777" w:rsidR="00595E4C" w:rsidRDefault="00595E4C" w:rsidP="00595E4C">
                      <w:pPr>
                        <w:jc w:val="both"/>
                        <w:rPr>
                          <w:sz w:val="22"/>
                        </w:rPr>
                      </w:pPr>
                      <w:r>
                        <w:rPr>
                          <w:sz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6E2585AE" w14:textId="77777777" w:rsidR="00595E4C" w:rsidRDefault="00595E4C" w:rsidP="00595E4C">
                      <w:pPr>
                        <w:jc w:val="both"/>
                        <w:rPr>
                          <w:sz w:val="22"/>
                        </w:rPr>
                      </w:pPr>
                    </w:p>
                    <w:p w14:paraId="308662FE" w14:textId="77777777" w:rsidR="00595E4C" w:rsidRDefault="00595E4C" w:rsidP="00595E4C">
                      <w:pPr>
                        <w:pStyle w:val="BodyText"/>
                        <w:jc w:val="both"/>
                      </w:pPr>
                      <w:r w:rsidRPr="00595E4C">
                        <w:rPr>
                          <w:sz w:val="22"/>
                          <w:szCs w:val="22"/>
                        </w:rPr>
                        <w:t>At the conclusion of the inspection the men were marched across to the Royal Agricultural Ground, where they were provided with temporary quarters</w:t>
                      </w:r>
                      <w:r>
                        <w:t xml:space="preserve">.” </w:t>
                      </w:r>
                    </w:p>
                    <w:p w14:paraId="2E906AA3" w14:textId="77777777" w:rsidR="00595E4C" w:rsidRPr="00357EE9" w:rsidRDefault="00595E4C" w:rsidP="00357EE9">
                      <w:pPr>
                        <w:ind w:left="6480" w:firstLine="720"/>
                        <w:rPr>
                          <w:i/>
                          <w:iCs/>
                          <w:sz w:val="20"/>
                        </w:rPr>
                      </w:pPr>
                      <w:r w:rsidRPr="00595E4C">
                        <w:rPr>
                          <w:i/>
                          <w:iCs/>
                          <w:sz w:val="20"/>
                        </w:rPr>
                        <w:t>A</w:t>
                      </w:r>
                      <w:r>
                        <w:rPr>
                          <w:i/>
                          <w:iCs/>
                          <w:sz w:val="20"/>
                        </w:rPr>
                        <w:t>rticle a</w:t>
                      </w:r>
                      <w:r w:rsidRPr="00595E4C">
                        <w:rPr>
                          <w:i/>
                          <w:iCs/>
                          <w:sz w:val="20"/>
                        </w:rPr>
                        <w:t>bridged</w:t>
                      </w:r>
                    </w:p>
                  </w:txbxContent>
                </v:textbox>
                <w10:wrap type="square"/>
              </v:shape>
            </w:pict>
          </mc:Fallback>
        </mc:AlternateContent>
      </w:r>
    </w:p>
    <w:p w14:paraId="25CA8655" w14:textId="6E5AB24C" w:rsidR="00595E4C" w:rsidRPr="00951A9C" w:rsidRDefault="00595E4C" w:rsidP="00595E4C">
      <w:pPr>
        <w:jc w:val="both"/>
      </w:pPr>
      <w:r w:rsidRPr="00951A9C">
        <w:t>The 7713-ton transport departed Sydney, NSW on May 22, 1916 and collected in Melbourne, Victoria the No. 5 Company recruited from Victoria, South Aust. &amp; Tasmania made up of Headquarters and 2 Sections (8 officers &amp; 173 men) (3 M.D.). 1 Section from Tasmania (3 officers &amp; 76 O.Rs</w:t>
      </w:r>
      <w:r w:rsidR="00CA1853" w:rsidRPr="00951A9C">
        <w:t>.</w:t>
      </w:r>
      <w:r w:rsidRPr="00951A9C">
        <w:t xml:space="preserve">); also 1st Reinforcements for No. 5 Company (17 men from Vic. &amp; 8 men </w:t>
      </w:r>
      <w:proofErr w:type="gramStart"/>
      <w:r w:rsidRPr="00951A9C">
        <w:t>Tas.</w:t>
      </w:r>
      <w:proofErr w:type="gramEnd"/>
      <w:r w:rsidRPr="00951A9C">
        <w:t>)  The ship departed on May 25, 1916 for Adelaide, S.A. to collect one Section of 3 officers &amp; 76 O.Rs</w:t>
      </w:r>
      <w:r w:rsidR="00CA1853" w:rsidRPr="00951A9C">
        <w:t>.</w:t>
      </w:r>
      <w:r w:rsidRPr="00951A9C">
        <w:t xml:space="preserve"> </w:t>
      </w:r>
      <w:proofErr w:type="gramStart"/>
      <w:r w:rsidRPr="00951A9C">
        <w:t>with</w:t>
      </w:r>
      <w:proofErr w:type="gramEnd"/>
      <w:r w:rsidRPr="00951A9C">
        <w:t xml:space="preserve"> 1st Reinforcements of 8 O.Rs. </w:t>
      </w:r>
    </w:p>
    <w:p w14:paraId="65903189" w14:textId="77777777" w:rsidR="00595E4C" w:rsidRPr="00951A9C" w:rsidRDefault="00595E4C" w:rsidP="00595E4C">
      <w:pPr>
        <w:jc w:val="both"/>
      </w:pPr>
    </w:p>
    <w:p w14:paraId="7F061F48" w14:textId="77777777" w:rsidR="00595E4C" w:rsidRPr="00951A9C" w:rsidRDefault="00595E4C" w:rsidP="00595E4C">
      <w:pPr>
        <w:jc w:val="both"/>
      </w:pPr>
      <w:r w:rsidRPr="00951A9C">
        <w:lastRenderedPageBreak/>
        <w:t xml:space="preserve">Docking at Fremantle, W.A. on June 1, 1916 added No. 6 Company recruited from W.A. of 14 officers and 325 O.Rs along with 1st Reinforcements of 1 Officer &amp; 32 O.Rs departing the same day. </w:t>
      </w:r>
    </w:p>
    <w:p w14:paraId="28EB1275" w14:textId="77777777" w:rsidR="00595E4C" w:rsidRPr="00951A9C" w:rsidRDefault="00595E4C" w:rsidP="00595E4C">
      <w:pPr>
        <w:jc w:val="both"/>
      </w:pPr>
    </w:p>
    <w:p w14:paraId="695F78F7" w14:textId="6DEDD373" w:rsidR="00595E4C" w:rsidRPr="00951A9C" w:rsidRDefault="00595E4C" w:rsidP="00595E4C">
      <w:pPr>
        <w:jc w:val="both"/>
      </w:pPr>
      <w:r w:rsidRPr="00951A9C">
        <w:t>Durban, South Africa was reached on June 16, 1916 and Cape Town on June 21, 1916 while St Vincent completed the African ports of call on July 7, 1916.  Discipline was fairly good except at intermediate ports where Away without Leave caused concern.  The fifty-eight-day voyage experienced remarkable pleasant weather terminating at Plymouth, England on July 18, 1916.  Four, Five and Six Companies comprising of 1064 officers and other ranks were detrained to Amesbury and Tidworth to begin training for the front</w:t>
      </w:r>
      <w:r w:rsidR="007C6FDE" w:rsidRPr="00951A9C">
        <w:t xml:space="preserve"> at Perham Down’s camp</w:t>
      </w:r>
      <w:r w:rsidRPr="00951A9C">
        <w:t>.</w:t>
      </w:r>
    </w:p>
    <w:p w14:paraId="57D5E7C6" w14:textId="442980A7" w:rsidR="007C6FDE" w:rsidRPr="00951A9C" w:rsidRDefault="007C6FDE" w:rsidP="00595E4C">
      <w:pPr>
        <w:jc w:val="both"/>
      </w:pPr>
    </w:p>
    <w:p w14:paraId="07396BD3" w14:textId="239FF826" w:rsidR="007C6FDE" w:rsidRPr="00951A9C" w:rsidRDefault="007C6FDE" w:rsidP="00595E4C">
      <w:pPr>
        <w:jc w:val="both"/>
      </w:pPr>
      <w:r w:rsidRPr="00951A9C">
        <w:t>The Reinforcements proceeded to France on 29 August, 1916 arriving at the 2nd Aust Divisional Base Depot the next day and was taken on strength with the 1st Tunnelling Company in the field on 30 September, 1916.</w:t>
      </w:r>
    </w:p>
    <w:p w14:paraId="4AFF9482" w14:textId="49F11CBD" w:rsidR="007C6FDE" w:rsidRPr="00951A9C" w:rsidRDefault="007C6FDE" w:rsidP="00595E4C">
      <w:pPr>
        <w:jc w:val="both"/>
      </w:pPr>
    </w:p>
    <w:p w14:paraId="1F939229" w14:textId="77777777" w:rsidR="007C6FDE" w:rsidRPr="00951A9C" w:rsidRDefault="007C6FDE" w:rsidP="007C6FDE">
      <w:pPr>
        <w:jc w:val="both"/>
      </w:pPr>
      <w:r w:rsidRPr="00951A9C">
        <w:t xml:space="preserve">He went sick to the 6th London Field Ambulance on 26 October, 1916 with D.A.H. (dilated action heart) and sent to the 35th General Hospital at </w:t>
      </w:r>
      <w:proofErr w:type="spellStart"/>
      <w:r w:rsidRPr="00951A9C">
        <w:t>Camiers</w:t>
      </w:r>
      <w:proofErr w:type="spellEnd"/>
      <w:r w:rsidRPr="00951A9C">
        <w:t xml:space="preserve"> on 1 November.  Discharged to the A.G.B.D. at </w:t>
      </w:r>
      <w:proofErr w:type="spellStart"/>
      <w:r w:rsidRPr="00951A9C">
        <w:t>Etaples</w:t>
      </w:r>
      <w:proofErr w:type="spellEnd"/>
      <w:r w:rsidRPr="00951A9C">
        <w:t xml:space="preserve"> on 22 November where he remained until 15 January, 1917 when assigned to the 1st Anzac Entrenching Battalion which was an advanced section of the Base Depot that organised works near the lines and through duties, usually of ten days duration, would accustom the reinforcements to war conditions before being assigned to a company in the field.</w:t>
      </w:r>
    </w:p>
    <w:p w14:paraId="41E84C83" w14:textId="6B826776" w:rsidR="007C6FDE" w:rsidRPr="00951A9C" w:rsidRDefault="007C6FDE" w:rsidP="00595E4C">
      <w:pPr>
        <w:jc w:val="both"/>
      </w:pPr>
    </w:p>
    <w:p w14:paraId="04C812E1" w14:textId="33DC4FF4" w:rsidR="007C6FDE" w:rsidRPr="00951A9C" w:rsidRDefault="007C6FDE" w:rsidP="00595E4C">
      <w:pPr>
        <w:jc w:val="both"/>
      </w:pPr>
      <w:r w:rsidRPr="00951A9C">
        <w:t>On 16 February, 1917 was admitted to the 47th Divisional Rest Station with myalgia (muscular pain) and returned to duty two days later.</w:t>
      </w:r>
    </w:p>
    <w:p w14:paraId="25F400DC" w14:textId="1CD1BAC3" w:rsidR="007C6FDE" w:rsidRPr="00951A9C" w:rsidRDefault="007C6FDE" w:rsidP="00595E4C">
      <w:pPr>
        <w:jc w:val="both"/>
      </w:pPr>
    </w:p>
    <w:p w14:paraId="34F67F37" w14:textId="2A9C0DDC" w:rsidR="007C6FDE" w:rsidRPr="00951A9C" w:rsidRDefault="007C6FDE" w:rsidP="00595E4C">
      <w:pPr>
        <w:jc w:val="both"/>
      </w:pPr>
      <w:r w:rsidRPr="00951A9C">
        <w:t xml:space="preserve">Admitted to the </w:t>
      </w:r>
      <w:r w:rsidR="00EC6141" w:rsidRPr="00951A9C">
        <w:t>7th General Hospital at St Omer on 10 March with mumps and nine days later transferred to the 4th Stationary Hospital there then discharged to duty on March 30.</w:t>
      </w:r>
    </w:p>
    <w:p w14:paraId="3FCC72DD" w14:textId="215F4CC6" w:rsidR="00EC6141" w:rsidRPr="00951A9C" w:rsidRDefault="00EC6141" w:rsidP="00595E4C">
      <w:pPr>
        <w:jc w:val="both"/>
      </w:pPr>
    </w:p>
    <w:p w14:paraId="6010FC27" w14:textId="462E6F18" w:rsidR="00EC6141" w:rsidRPr="00951A9C" w:rsidRDefault="00EC6141" w:rsidP="00595E4C">
      <w:pPr>
        <w:jc w:val="both"/>
      </w:pPr>
      <w:r w:rsidRPr="00951A9C">
        <w:t>On 4 April, 1917 he was tried at the Field General Court Martial held at the 47th Artillery Headquarters presided by Major C.A. Pollard, 236th Brigade.</w:t>
      </w:r>
    </w:p>
    <w:p w14:paraId="0322C4C7" w14:textId="77777777" w:rsidR="00EC6141" w:rsidRPr="00951A9C" w:rsidRDefault="00EC6141" w:rsidP="00595E4C">
      <w:pPr>
        <w:jc w:val="both"/>
      </w:pPr>
      <w:r w:rsidRPr="00951A9C">
        <w:tab/>
      </w:r>
      <w:r w:rsidRPr="00951A9C">
        <w:tab/>
      </w:r>
      <w:r w:rsidRPr="00951A9C">
        <w:tab/>
        <w:t>Offence:</w:t>
      </w:r>
      <w:r w:rsidRPr="00951A9C">
        <w:tab/>
        <w:t>While on Active Service AWL from trench parade from 7.30 p.m.</w:t>
      </w:r>
    </w:p>
    <w:p w14:paraId="57F24572" w14:textId="77777777" w:rsidR="00EC6141" w:rsidRPr="00951A9C" w:rsidRDefault="00EC6141" w:rsidP="00595E4C">
      <w:pPr>
        <w:jc w:val="both"/>
      </w:pPr>
      <w:r w:rsidRPr="00951A9C">
        <w:tab/>
      </w:r>
      <w:r w:rsidRPr="00951A9C">
        <w:tab/>
      </w:r>
      <w:r w:rsidRPr="00951A9C">
        <w:tab/>
      </w:r>
      <w:r w:rsidRPr="00951A9C">
        <w:tab/>
      </w:r>
      <w:r w:rsidRPr="00951A9C">
        <w:tab/>
      </w:r>
      <w:proofErr w:type="gramStart"/>
      <w:r w:rsidRPr="00951A9C">
        <w:t>to</w:t>
      </w:r>
      <w:proofErr w:type="gramEnd"/>
      <w:r w:rsidRPr="00951A9C">
        <w:t xml:space="preserve"> 9.30 p.m. 25/2/17</w:t>
      </w:r>
    </w:p>
    <w:p w14:paraId="506BF5BF" w14:textId="77777777" w:rsidR="00EC6141" w:rsidRPr="00951A9C" w:rsidRDefault="00EC6141" w:rsidP="00595E4C">
      <w:pPr>
        <w:jc w:val="both"/>
      </w:pPr>
      <w:r w:rsidRPr="00951A9C">
        <w:tab/>
      </w:r>
      <w:r w:rsidRPr="00951A9C">
        <w:tab/>
      </w:r>
      <w:r w:rsidRPr="00951A9C">
        <w:tab/>
        <w:t>Plea:</w:t>
      </w:r>
      <w:r w:rsidRPr="00951A9C">
        <w:tab/>
      </w:r>
      <w:r w:rsidRPr="00951A9C">
        <w:tab/>
        <w:t>Guilty</w:t>
      </w:r>
    </w:p>
    <w:p w14:paraId="091D0EB2" w14:textId="77777777" w:rsidR="00EC6141" w:rsidRPr="00951A9C" w:rsidRDefault="00EC6141" w:rsidP="00595E4C">
      <w:pPr>
        <w:jc w:val="both"/>
      </w:pPr>
      <w:r w:rsidRPr="00951A9C">
        <w:tab/>
      </w:r>
      <w:r w:rsidRPr="00951A9C">
        <w:tab/>
      </w:r>
      <w:r w:rsidRPr="00951A9C">
        <w:tab/>
        <w:t>Found:</w:t>
      </w:r>
      <w:r w:rsidRPr="00951A9C">
        <w:tab/>
      </w:r>
      <w:r w:rsidRPr="00951A9C">
        <w:tab/>
        <w:t>Guilty</w:t>
      </w:r>
    </w:p>
    <w:p w14:paraId="403B3039" w14:textId="77777777" w:rsidR="00EC6141" w:rsidRPr="00951A9C" w:rsidRDefault="00EC6141" w:rsidP="00595E4C">
      <w:pPr>
        <w:jc w:val="both"/>
      </w:pPr>
      <w:r w:rsidRPr="00951A9C">
        <w:tab/>
      </w:r>
      <w:r w:rsidRPr="00951A9C">
        <w:tab/>
      </w:r>
      <w:r w:rsidRPr="00951A9C">
        <w:tab/>
        <w:t>Sentence:</w:t>
      </w:r>
      <w:r w:rsidRPr="00951A9C">
        <w:tab/>
        <w:t>3 months imprisonment with hard labour</w:t>
      </w:r>
    </w:p>
    <w:p w14:paraId="5689388D" w14:textId="77777777" w:rsidR="00EC6141" w:rsidRPr="00951A9C" w:rsidRDefault="00EC6141" w:rsidP="00595E4C">
      <w:pPr>
        <w:jc w:val="both"/>
      </w:pPr>
      <w:r w:rsidRPr="00951A9C">
        <w:tab/>
      </w:r>
      <w:r w:rsidRPr="00951A9C">
        <w:tab/>
      </w:r>
      <w:r w:rsidRPr="00951A9C">
        <w:tab/>
        <w:t>Confirmed:</w:t>
      </w:r>
      <w:r w:rsidRPr="00951A9C">
        <w:tab/>
        <w:t>By B.G.R.A. Edward N</w:t>
      </w:r>
      <w:proofErr w:type="gramStart"/>
      <w:r w:rsidRPr="00951A9C">
        <w:t>. ?</w:t>
      </w:r>
      <w:proofErr w:type="gramEnd"/>
      <w:r w:rsidRPr="00951A9C">
        <w:t xml:space="preserve">  Commanding 47th D.A.</w:t>
      </w:r>
    </w:p>
    <w:p w14:paraId="53C967BD" w14:textId="77777777" w:rsidR="00EC6141" w:rsidRPr="00951A9C" w:rsidRDefault="00EC6141" w:rsidP="00595E4C">
      <w:pPr>
        <w:jc w:val="both"/>
      </w:pPr>
      <w:r w:rsidRPr="00951A9C">
        <w:tab/>
      </w:r>
      <w:r w:rsidRPr="00951A9C">
        <w:tab/>
      </w:r>
      <w:r w:rsidRPr="00951A9C">
        <w:tab/>
      </w:r>
      <w:r w:rsidRPr="00951A9C">
        <w:tab/>
      </w:r>
      <w:r w:rsidRPr="00951A9C">
        <w:tab/>
        <w:t>Note: This man was in hospital between time of trial and date of</w:t>
      </w:r>
    </w:p>
    <w:p w14:paraId="3E5F5AFE" w14:textId="77777777" w:rsidR="00EC6141" w:rsidRPr="00951A9C" w:rsidRDefault="00EC6141" w:rsidP="00595E4C">
      <w:pPr>
        <w:jc w:val="both"/>
      </w:pPr>
      <w:r w:rsidRPr="00951A9C">
        <w:tab/>
      </w:r>
      <w:r w:rsidRPr="00951A9C">
        <w:tab/>
      </w:r>
      <w:r w:rsidRPr="00951A9C">
        <w:tab/>
      </w:r>
      <w:r w:rsidRPr="00951A9C">
        <w:tab/>
      </w:r>
      <w:r w:rsidRPr="00951A9C">
        <w:tab/>
        <w:t>Offence for period 10/3/17 to 31/3/17</w:t>
      </w:r>
    </w:p>
    <w:p w14:paraId="7B7F8A41" w14:textId="77777777" w:rsidR="008D00CD" w:rsidRPr="00951A9C" w:rsidRDefault="008D00CD" w:rsidP="00595E4C">
      <w:pPr>
        <w:jc w:val="both"/>
      </w:pPr>
      <w:r w:rsidRPr="00951A9C">
        <w:t>The Sentence was suspended on 20 April, 1917.</w:t>
      </w:r>
    </w:p>
    <w:p w14:paraId="6A007565" w14:textId="77777777" w:rsidR="008D00CD" w:rsidRPr="00951A9C" w:rsidRDefault="008D00CD" w:rsidP="00595E4C">
      <w:pPr>
        <w:jc w:val="both"/>
      </w:pPr>
    </w:p>
    <w:p w14:paraId="7E68D4FD" w14:textId="4B41ABE3" w:rsidR="00EC6141" w:rsidRPr="00951A9C" w:rsidRDefault="008D00CD" w:rsidP="00595E4C">
      <w:pPr>
        <w:jc w:val="both"/>
      </w:pPr>
      <w:r w:rsidRPr="00951A9C">
        <w:t xml:space="preserve">On 22 June, 1917 went for dental treatment to the 105th Field Ambulance and re-joined his unit the next day.  He was admitted on 13 July to the 7th Canadian Stationary Hospital at Havre with P.U.O. (Pyrexia (fever) uncertain origin) and ten days later entered the 5th Convalescent Depot with Influenza and discharged to Base Details on 7 August and re-joined his unit ten days later. </w:t>
      </w:r>
      <w:r w:rsidR="00EC6141" w:rsidRPr="00951A9C">
        <w:t xml:space="preserve"> </w:t>
      </w:r>
    </w:p>
    <w:p w14:paraId="316C05D9" w14:textId="18291C44" w:rsidR="008D00CD" w:rsidRPr="00951A9C" w:rsidRDefault="008D00CD" w:rsidP="00595E4C">
      <w:pPr>
        <w:jc w:val="both"/>
      </w:pPr>
    </w:p>
    <w:p w14:paraId="7C2E2CA6" w14:textId="60B7B436" w:rsidR="008D00CD" w:rsidRPr="00951A9C" w:rsidRDefault="008D00CD" w:rsidP="00595E4C">
      <w:pPr>
        <w:jc w:val="both"/>
      </w:pPr>
      <w:r w:rsidRPr="00951A9C">
        <w:t>Dental caries were treated at the 30th Divisional Rest Station on 22 October, 1917 and returned to his unit the next day.</w:t>
      </w:r>
    </w:p>
    <w:p w14:paraId="02896D96" w14:textId="6D3DD188" w:rsidR="008D00CD" w:rsidRPr="00951A9C" w:rsidRDefault="008D00CD" w:rsidP="00595E4C">
      <w:pPr>
        <w:jc w:val="both"/>
      </w:pPr>
    </w:p>
    <w:p w14:paraId="03F5631B" w14:textId="7D7A8571" w:rsidR="002453E5" w:rsidRPr="00951A9C" w:rsidRDefault="008D00CD" w:rsidP="00595E4C">
      <w:pPr>
        <w:jc w:val="both"/>
      </w:pPr>
      <w:r w:rsidRPr="00951A9C">
        <w:t>On 19 November, 1917 was paraded before Major C.H. Howard</w:t>
      </w:r>
      <w:r w:rsidR="002453E5" w:rsidRPr="00951A9C">
        <w:t xml:space="preserve"> due to </w:t>
      </w:r>
      <w:r w:rsidR="00B8702A" w:rsidRPr="00951A9C">
        <w:t>report to Victoria Station</w:t>
      </w:r>
      <w:r w:rsidR="002453E5" w:rsidRPr="00951A9C">
        <w:t xml:space="preserve"> from leave in London</w:t>
      </w:r>
      <w:r w:rsidRPr="00951A9C">
        <w:t xml:space="preserve"> and remanded for District Court Martial </w:t>
      </w:r>
      <w:r w:rsidR="002453E5" w:rsidRPr="00951A9C">
        <w:t>to be held there</w:t>
      </w:r>
      <w:r w:rsidRPr="00951A9C">
        <w:t xml:space="preserve">.  </w:t>
      </w:r>
      <w:r w:rsidR="002453E5" w:rsidRPr="00951A9C">
        <w:t>On November 23 was admitted to the 1st Aust Dermatological Hospital at Bulford for treatment of a social disease and after seven days curative care was discharged under escort on November 29.</w:t>
      </w:r>
    </w:p>
    <w:p w14:paraId="61A3E2A9" w14:textId="673B5684" w:rsidR="002453E5" w:rsidRPr="00951A9C" w:rsidRDefault="002453E5" w:rsidP="00595E4C">
      <w:pPr>
        <w:jc w:val="both"/>
      </w:pPr>
    </w:p>
    <w:p w14:paraId="6A730015" w14:textId="6CFA5139" w:rsidR="002453E5" w:rsidRPr="00951A9C" w:rsidRDefault="002453E5" w:rsidP="00595E4C">
      <w:pPr>
        <w:jc w:val="both"/>
      </w:pPr>
      <w:r w:rsidRPr="00951A9C">
        <w:t>He appeared before the District Field Court Martial on November 30 held at Warwick Square, London:</w:t>
      </w:r>
    </w:p>
    <w:p w14:paraId="5A0AD717" w14:textId="0B8AF1C1" w:rsidR="002453E5" w:rsidRPr="00951A9C" w:rsidRDefault="002453E5" w:rsidP="00595E4C">
      <w:pPr>
        <w:jc w:val="both"/>
      </w:pPr>
      <w:r w:rsidRPr="00951A9C">
        <w:tab/>
      </w:r>
      <w:r w:rsidRPr="00951A9C">
        <w:tab/>
      </w:r>
      <w:r w:rsidRPr="00951A9C">
        <w:tab/>
        <w:t>Charge:</w:t>
      </w:r>
      <w:r w:rsidRPr="00951A9C">
        <w:tab/>
        <w:t>AWL from 6/11/17 until apprehended by London Military Police</w:t>
      </w:r>
    </w:p>
    <w:p w14:paraId="6C693EB8" w14:textId="44980166" w:rsidR="002453E5" w:rsidRPr="00951A9C" w:rsidRDefault="002453E5" w:rsidP="00595E4C">
      <w:pPr>
        <w:jc w:val="both"/>
      </w:pPr>
      <w:r w:rsidRPr="00951A9C">
        <w:lastRenderedPageBreak/>
        <w:tab/>
      </w:r>
      <w:r w:rsidRPr="00951A9C">
        <w:tab/>
      </w:r>
      <w:r w:rsidRPr="00951A9C">
        <w:tab/>
      </w:r>
      <w:r w:rsidRPr="00951A9C">
        <w:tab/>
      </w:r>
      <w:r w:rsidRPr="00951A9C">
        <w:tab/>
      </w:r>
      <w:proofErr w:type="gramStart"/>
      <w:r w:rsidRPr="00951A9C">
        <w:t>on</w:t>
      </w:r>
      <w:proofErr w:type="gramEnd"/>
      <w:r w:rsidRPr="00951A9C">
        <w:t xml:space="preserve"> 18/11/17</w:t>
      </w:r>
    </w:p>
    <w:p w14:paraId="167A6D64" w14:textId="52926E9D" w:rsidR="002453E5" w:rsidRPr="00951A9C" w:rsidRDefault="002453E5" w:rsidP="00595E4C">
      <w:pPr>
        <w:jc w:val="both"/>
      </w:pPr>
      <w:r w:rsidRPr="00951A9C">
        <w:tab/>
      </w:r>
      <w:r w:rsidRPr="00951A9C">
        <w:tab/>
      </w:r>
      <w:r w:rsidRPr="00951A9C">
        <w:tab/>
        <w:t>Sentence:</w:t>
      </w:r>
      <w:r w:rsidRPr="00951A9C">
        <w:tab/>
        <w:t>28 days detention   30/11/17</w:t>
      </w:r>
    </w:p>
    <w:p w14:paraId="6E80E636" w14:textId="77777777" w:rsidR="002453E5" w:rsidRPr="00951A9C" w:rsidRDefault="002453E5" w:rsidP="00595E4C">
      <w:pPr>
        <w:jc w:val="both"/>
      </w:pPr>
      <w:r w:rsidRPr="00951A9C">
        <w:tab/>
      </w:r>
      <w:r w:rsidRPr="00951A9C">
        <w:tab/>
        <w:t>Total forfeiture:</w:t>
      </w:r>
      <w:r w:rsidRPr="00951A9C">
        <w:tab/>
        <w:t>52 day’s pay</w:t>
      </w:r>
    </w:p>
    <w:p w14:paraId="1590B119" w14:textId="77777777" w:rsidR="002453E5" w:rsidRPr="00951A9C" w:rsidRDefault="002453E5" w:rsidP="00595E4C">
      <w:pPr>
        <w:jc w:val="both"/>
      </w:pPr>
    </w:p>
    <w:p w14:paraId="2DED8645" w14:textId="77777777" w:rsidR="00F40EAE" w:rsidRPr="00951A9C" w:rsidRDefault="002453E5" w:rsidP="00595E4C">
      <w:pPr>
        <w:jc w:val="both"/>
      </w:pPr>
      <w:r w:rsidRPr="00951A9C">
        <w:t xml:space="preserve">Re-admitted to the 1st A.D. Hospital at Bulford o 1 December, 1917 and after </w:t>
      </w:r>
      <w:r w:rsidR="00F40EAE" w:rsidRPr="00951A9C">
        <w:t>44</w:t>
      </w:r>
      <w:r w:rsidRPr="00951A9C">
        <w:t xml:space="preserve"> days a patient there was discharged</w:t>
      </w:r>
      <w:r w:rsidR="00F40EAE" w:rsidRPr="00951A9C">
        <w:t xml:space="preserve"> on 20 February, 1918 to Convalescent Training Brigade.</w:t>
      </w:r>
    </w:p>
    <w:p w14:paraId="46BB57E3" w14:textId="77777777" w:rsidR="00F40EAE" w:rsidRPr="00951A9C" w:rsidRDefault="00F40EAE" w:rsidP="00595E4C">
      <w:pPr>
        <w:jc w:val="both"/>
      </w:pPr>
    </w:p>
    <w:p w14:paraId="7FBE5AC7" w14:textId="77777777" w:rsidR="00F40EAE" w:rsidRPr="00951A9C" w:rsidRDefault="00F40EAE" w:rsidP="00595E4C">
      <w:pPr>
        <w:jc w:val="both"/>
      </w:pPr>
      <w:r w:rsidRPr="00951A9C">
        <w:t>Further disciplinary action was taken for the following:</w:t>
      </w:r>
    </w:p>
    <w:p w14:paraId="3E8260A9" w14:textId="77777777" w:rsidR="00F40EAE" w:rsidRPr="00951A9C" w:rsidRDefault="00F40EAE" w:rsidP="00595E4C">
      <w:pPr>
        <w:jc w:val="both"/>
      </w:pPr>
      <w:r w:rsidRPr="00951A9C">
        <w:tab/>
      </w:r>
      <w:r w:rsidRPr="00951A9C">
        <w:tab/>
      </w:r>
      <w:r w:rsidRPr="00951A9C">
        <w:tab/>
        <w:t>Offence:</w:t>
      </w:r>
      <w:r w:rsidRPr="00951A9C">
        <w:tab/>
        <w:t>AWL 22/2/18 to 27/3/18</w:t>
      </w:r>
    </w:p>
    <w:p w14:paraId="6F7EF553" w14:textId="6AD0630A" w:rsidR="00F40EAE" w:rsidRPr="00951A9C" w:rsidRDefault="00F40EAE" w:rsidP="00595E4C">
      <w:pPr>
        <w:jc w:val="both"/>
      </w:pPr>
      <w:r w:rsidRPr="00951A9C">
        <w:tab/>
      </w:r>
      <w:r w:rsidRPr="00951A9C">
        <w:tab/>
      </w:r>
      <w:r w:rsidRPr="00951A9C">
        <w:tab/>
        <w:t>Award:</w:t>
      </w:r>
      <w:r w:rsidRPr="00951A9C">
        <w:tab/>
      </w:r>
      <w:r w:rsidRPr="00951A9C">
        <w:tab/>
        <w:t>10 days Field Punishment No. 2</w:t>
      </w:r>
    </w:p>
    <w:p w14:paraId="2592BD9D" w14:textId="77777777" w:rsidR="00F40EAE" w:rsidRPr="00951A9C" w:rsidRDefault="00F40EAE" w:rsidP="00595E4C">
      <w:pPr>
        <w:jc w:val="both"/>
      </w:pPr>
      <w:r w:rsidRPr="00951A9C">
        <w:tab/>
      </w:r>
      <w:r w:rsidRPr="00951A9C">
        <w:tab/>
      </w:r>
      <w:r w:rsidRPr="00951A9C">
        <w:tab/>
        <w:t>Forfeiture:</w:t>
      </w:r>
      <w:r w:rsidRPr="00951A9C">
        <w:tab/>
        <w:t>10 day’s pay   1/4/18</w:t>
      </w:r>
    </w:p>
    <w:p w14:paraId="3342AC21" w14:textId="77777777" w:rsidR="00F40EAE" w:rsidRPr="00951A9C" w:rsidRDefault="00F40EAE" w:rsidP="00595E4C">
      <w:pPr>
        <w:jc w:val="both"/>
      </w:pPr>
    </w:p>
    <w:p w14:paraId="58A53288" w14:textId="77777777" w:rsidR="00F40EAE" w:rsidRPr="00951A9C" w:rsidRDefault="00F40EAE" w:rsidP="00595E4C">
      <w:pPr>
        <w:jc w:val="both"/>
      </w:pPr>
      <w:r w:rsidRPr="00951A9C">
        <w:tab/>
      </w:r>
      <w:r w:rsidRPr="00951A9C">
        <w:tab/>
      </w:r>
      <w:r w:rsidRPr="00951A9C">
        <w:tab/>
        <w:t>Offence:</w:t>
      </w:r>
      <w:r w:rsidRPr="00951A9C">
        <w:tab/>
        <w:t>AWL from 16/5/18 till 22/5/18</w:t>
      </w:r>
    </w:p>
    <w:p w14:paraId="1061F017" w14:textId="4D41094F" w:rsidR="002453E5" w:rsidRPr="00951A9C" w:rsidRDefault="00F40EAE" w:rsidP="00595E4C">
      <w:pPr>
        <w:jc w:val="both"/>
      </w:pPr>
      <w:r w:rsidRPr="00951A9C">
        <w:tab/>
      </w:r>
      <w:r w:rsidRPr="00951A9C">
        <w:tab/>
      </w:r>
      <w:r w:rsidRPr="00951A9C">
        <w:tab/>
        <w:t>Award:</w:t>
      </w:r>
      <w:r w:rsidRPr="00951A9C">
        <w:tab/>
      </w:r>
      <w:r w:rsidRPr="00951A9C">
        <w:tab/>
        <w:t>12 days F.P. No. 2</w:t>
      </w:r>
      <w:r w:rsidR="002453E5" w:rsidRPr="00951A9C">
        <w:tab/>
      </w:r>
      <w:r w:rsidRPr="00951A9C">
        <w:t>22/5/18</w:t>
      </w:r>
    </w:p>
    <w:p w14:paraId="530EFAC8" w14:textId="00B7B7C2" w:rsidR="00F40EAE" w:rsidRPr="00951A9C" w:rsidRDefault="00F40EAE" w:rsidP="00595E4C">
      <w:pPr>
        <w:jc w:val="both"/>
      </w:pPr>
    </w:p>
    <w:p w14:paraId="23112C93" w14:textId="666DD7B1" w:rsidR="00F40EAE" w:rsidRPr="00951A9C" w:rsidRDefault="00F40EAE" w:rsidP="00595E4C">
      <w:pPr>
        <w:jc w:val="both"/>
      </w:pPr>
      <w:r w:rsidRPr="00951A9C">
        <w:t xml:space="preserve">He was supposed to go to Sutton </w:t>
      </w:r>
      <w:proofErr w:type="spellStart"/>
      <w:r w:rsidRPr="00951A9C">
        <w:t>Veny</w:t>
      </w:r>
      <w:proofErr w:type="spellEnd"/>
      <w:r w:rsidRPr="00951A9C">
        <w:t xml:space="preserve"> Military Hospital on 20 June, 1918 with Influenza and </w:t>
      </w:r>
      <w:r w:rsidR="0011546F" w:rsidRPr="00951A9C">
        <w:t xml:space="preserve">be </w:t>
      </w:r>
      <w:r w:rsidRPr="00951A9C">
        <w:t xml:space="preserve">discharged five days later to the No. 1 Convalescent Depot at Sutton </w:t>
      </w:r>
      <w:proofErr w:type="spellStart"/>
      <w:r w:rsidRPr="00951A9C">
        <w:t>Veny</w:t>
      </w:r>
      <w:proofErr w:type="spellEnd"/>
      <w:r w:rsidRPr="00951A9C">
        <w:t xml:space="preserve"> but created the following:</w:t>
      </w:r>
    </w:p>
    <w:p w14:paraId="592569E9" w14:textId="1EF88DF3" w:rsidR="00F40EAE" w:rsidRPr="00951A9C" w:rsidRDefault="00F40EAE" w:rsidP="00595E4C">
      <w:pPr>
        <w:jc w:val="both"/>
      </w:pPr>
      <w:r w:rsidRPr="00951A9C">
        <w:tab/>
      </w:r>
      <w:r w:rsidRPr="00951A9C">
        <w:tab/>
      </w:r>
      <w:r w:rsidRPr="00951A9C">
        <w:tab/>
        <w:t>Offence:</w:t>
      </w:r>
      <w:r w:rsidRPr="00951A9C">
        <w:tab/>
        <w:t xml:space="preserve">AWL Sutton </w:t>
      </w:r>
      <w:proofErr w:type="spellStart"/>
      <w:r w:rsidRPr="00951A9C">
        <w:t>Veny</w:t>
      </w:r>
      <w:proofErr w:type="spellEnd"/>
      <w:r w:rsidRPr="00951A9C">
        <w:t xml:space="preserve"> 20/6/18 until apprehended 7/7/18</w:t>
      </w:r>
    </w:p>
    <w:p w14:paraId="406A654A" w14:textId="559DE6B4" w:rsidR="0011546F" w:rsidRPr="00951A9C" w:rsidRDefault="0011546F" w:rsidP="00595E4C">
      <w:pPr>
        <w:jc w:val="both"/>
      </w:pPr>
      <w:r w:rsidRPr="00951A9C">
        <w:tab/>
      </w:r>
      <w:r w:rsidRPr="00951A9C">
        <w:tab/>
      </w:r>
      <w:r w:rsidRPr="00951A9C">
        <w:tab/>
        <w:t>Award:</w:t>
      </w:r>
      <w:r w:rsidRPr="00951A9C">
        <w:tab/>
      </w:r>
      <w:r w:rsidRPr="00951A9C">
        <w:tab/>
        <w:t>20 days F.P. No. 2</w:t>
      </w:r>
    </w:p>
    <w:p w14:paraId="25A87769" w14:textId="7807036E" w:rsidR="0011546F" w:rsidRPr="00951A9C" w:rsidRDefault="0011546F" w:rsidP="00595E4C">
      <w:pPr>
        <w:jc w:val="both"/>
      </w:pPr>
      <w:r w:rsidRPr="00951A9C">
        <w:tab/>
      </w:r>
      <w:r w:rsidRPr="00951A9C">
        <w:tab/>
      </w:r>
      <w:r w:rsidRPr="00951A9C">
        <w:tab/>
        <w:t>Forfeiture:</w:t>
      </w:r>
      <w:r w:rsidRPr="00951A9C">
        <w:tab/>
        <w:t>28 day’s pay   10/7/18</w:t>
      </w:r>
    </w:p>
    <w:p w14:paraId="03386733" w14:textId="77777777" w:rsidR="0011546F" w:rsidRPr="00951A9C" w:rsidRDefault="0011546F" w:rsidP="00595E4C">
      <w:pPr>
        <w:jc w:val="both"/>
      </w:pPr>
    </w:p>
    <w:p w14:paraId="401B9BC8" w14:textId="34146E38" w:rsidR="0011546F" w:rsidRPr="00951A9C" w:rsidRDefault="0011546F" w:rsidP="00595E4C">
      <w:pPr>
        <w:jc w:val="both"/>
      </w:pPr>
      <w:r w:rsidRPr="00951A9C">
        <w:t xml:space="preserve">On 15 August, 1918 went sick to the Group Clearing Hospital and two days later marched into the No. 1 Command Depot at Sutton </w:t>
      </w:r>
      <w:proofErr w:type="spellStart"/>
      <w:r w:rsidRPr="00951A9C">
        <w:t>Veny</w:t>
      </w:r>
      <w:proofErr w:type="spellEnd"/>
      <w:r w:rsidRPr="00951A9C">
        <w:t>.</w:t>
      </w:r>
    </w:p>
    <w:p w14:paraId="0ED530E4" w14:textId="23C14670" w:rsidR="0011546F" w:rsidRPr="00951A9C" w:rsidRDefault="0011546F" w:rsidP="00595E4C">
      <w:pPr>
        <w:jc w:val="both"/>
      </w:pPr>
    </w:p>
    <w:p w14:paraId="48B80596" w14:textId="3641ACEF" w:rsidR="0011546F" w:rsidRPr="00951A9C" w:rsidRDefault="0011546F" w:rsidP="00595E4C">
      <w:pPr>
        <w:jc w:val="both"/>
      </w:pPr>
      <w:r w:rsidRPr="00951A9C">
        <w:t>Re-admitted to the 1st A.D. Hospital at Bulford on 21 August, 1918 spending twenty days in treatment until 9 September.  He was then attached to that hospital from the 1st Tunnelling Company the same day.  On 24 September was detached from duty with the A.D. Hospital going to the No. 1 Command Depot.</w:t>
      </w:r>
    </w:p>
    <w:p w14:paraId="1094204C" w14:textId="2D867B57" w:rsidR="0011546F" w:rsidRPr="00951A9C" w:rsidRDefault="0011546F" w:rsidP="00595E4C">
      <w:pPr>
        <w:jc w:val="both"/>
      </w:pPr>
      <w:r w:rsidRPr="00951A9C">
        <w:tab/>
      </w:r>
      <w:r w:rsidRPr="00951A9C">
        <w:tab/>
      </w:r>
      <w:r w:rsidRPr="00951A9C">
        <w:tab/>
        <w:t>Offence:</w:t>
      </w:r>
      <w:r w:rsidRPr="00951A9C">
        <w:tab/>
        <w:t>AWL 0001hrs 25/10/18 to 1500hrs 28/10/18</w:t>
      </w:r>
      <w:r w:rsidR="006066FD" w:rsidRPr="00951A9C">
        <w:t xml:space="preserve"> from Sandhill camp</w:t>
      </w:r>
    </w:p>
    <w:p w14:paraId="1F99BFD7" w14:textId="2BD724C4" w:rsidR="0011546F" w:rsidRPr="00951A9C" w:rsidRDefault="0011546F" w:rsidP="00595E4C">
      <w:pPr>
        <w:jc w:val="both"/>
      </w:pPr>
      <w:r w:rsidRPr="00951A9C">
        <w:tab/>
      </w:r>
      <w:r w:rsidRPr="00951A9C">
        <w:tab/>
      </w:r>
      <w:r w:rsidRPr="00951A9C">
        <w:tab/>
        <w:t>Award:</w:t>
      </w:r>
      <w:r w:rsidRPr="00951A9C">
        <w:tab/>
      </w:r>
      <w:r w:rsidRPr="00951A9C">
        <w:tab/>
        <w:t>Total Forfeiture 4 day’s pay</w:t>
      </w:r>
    </w:p>
    <w:p w14:paraId="77AA470B" w14:textId="5A747B03" w:rsidR="0011546F" w:rsidRPr="00951A9C" w:rsidRDefault="0011546F" w:rsidP="00595E4C">
      <w:pPr>
        <w:jc w:val="both"/>
      </w:pPr>
    </w:p>
    <w:p w14:paraId="1E15CFF7" w14:textId="77777777" w:rsidR="0011546F" w:rsidRPr="00951A9C" w:rsidRDefault="0011546F" w:rsidP="00595E4C">
      <w:pPr>
        <w:jc w:val="both"/>
      </w:pPr>
      <w:r w:rsidRPr="00951A9C">
        <w:t>On 1 November, 1918 proceeded to France and re-joined his unit the day after Peace was declared.</w:t>
      </w:r>
    </w:p>
    <w:p w14:paraId="06BF6AC0" w14:textId="77777777" w:rsidR="0011546F" w:rsidRPr="00951A9C" w:rsidRDefault="0011546F" w:rsidP="00595E4C">
      <w:pPr>
        <w:jc w:val="both"/>
      </w:pPr>
    </w:p>
    <w:p w14:paraId="3DD03266" w14:textId="56D2D210" w:rsidR="0091765C" w:rsidRPr="00951A9C" w:rsidRDefault="0011546F" w:rsidP="00595E4C">
      <w:pPr>
        <w:jc w:val="both"/>
      </w:pPr>
      <w:r w:rsidRPr="00951A9C">
        <w:t xml:space="preserve">He was admitted to the 55th Casualty Clearing Station on 27 November with inflammation scrotum and two days later entered the </w:t>
      </w:r>
      <w:r w:rsidR="0091765C" w:rsidRPr="00951A9C">
        <w:t>37th C.C.S. diagnosed with rheumatism.  Was transferred on 4 December with myalgia to the 6th General Hospital then invalided to England on 15 December entering the 1st Southern General Hospital remaining until 6 January, 1919.</w:t>
      </w:r>
    </w:p>
    <w:p w14:paraId="70D18F45" w14:textId="327233A4" w:rsidR="006066FD" w:rsidRPr="00951A9C" w:rsidRDefault="006066FD" w:rsidP="00595E4C">
      <w:pPr>
        <w:jc w:val="both"/>
      </w:pPr>
    </w:p>
    <w:p w14:paraId="6233F1DE" w14:textId="42A44763" w:rsidR="006066FD" w:rsidRPr="00951A9C" w:rsidRDefault="006066FD" w:rsidP="00595E4C">
      <w:pPr>
        <w:jc w:val="both"/>
      </w:pPr>
      <w:r w:rsidRPr="00951A9C">
        <w:t xml:space="preserve">Base Records advised his mother on 3 January, 1919 that he had been admitted to the 1st Southern General Hospital, Kings Heath Section, Birmingham, suffering rheumatism (mild).  His address was included for correspondence.   They also advised on 24 January that he was now convalescent. </w:t>
      </w:r>
    </w:p>
    <w:p w14:paraId="65B3B34B" w14:textId="77777777" w:rsidR="0091765C" w:rsidRPr="00951A9C" w:rsidRDefault="0091765C" w:rsidP="00595E4C">
      <w:pPr>
        <w:jc w:val="both"/>
      </w:pPr>
      <w:r w:rsidRPr="00951A9C">
        <w:tab/>
      </w:r>
      <w:r w:rsidRPr="00951A9C">
        <w:tab/>
      </w:r>
      <w:r w:rsidRPr="00951A9C">
        <w:tab/>
        <w:t>Offence:</w:t>
      </w:r>
      <w:r w:rsidRPr="00951A9C">
        <w:tab/>
        <w:t>AWL from 20/1/19 till 21/1/19</w:t>
      </w:r>
    </w:p>
    <w:p w14:paraId="72F1C9C7" w14:textId="77777777" w:rsidR="0091765C" w:rsidRPr="00951A9C" w:rsidRDefault="0091765C" w:rsidP="00595E4C">
      <w:pPr>
        <w:jc w:val="both"/>
      </w:pPr>
      <w:r w:rsidRPr="00951A9C">
        <w:tab/>
      </w:r>
      <w:r w:rsidRPr="00951A9C">
        <w:tab/>
      </w:r>
      <w:r w:rsidRPr="00951A9C">
        <w:tab/>
        <w:t>Award:</w:t>
      </w:r>
      <w:r w:rsidRPr="00951A9C">
        <w:tab/>
      </w:r>
      <w:r w:rsidRPr="00951A9C">
        <w:tab/>
        <w:t xml:space="preserve">Admonished </w:t>
      </w:r>
    </w:p>
    <w:p w14:paraId="4E4172CB" w14:textId="75AB7450" w:rsidR="0091765C" w:rsidRPr="00951A9C" w:rsidRDefault="0091765C" w:rsidP="00595E4C">
      <w:pPr>
        <w:jc w:val="both"/>
      </w:pPr>
      <w:r w:rsidRPr="00951A9C">
        <w:tab/>
      </w:r>
      <w:r w:rsidRPr="00951A9C">
        <w:tab/>
      </w:r>
      <w:r w:rsidRPr="00951A9C">
        <w:tab/>
        <w:t>Forfeiture:</w:t>
      </w:r>
      <w:r w:rsidRPr="00951A9C">
        <w:tab/>
        <w:t>1 day’s pay    21/1/19</w:t>
      </w:r>
    </w:p>
    <w:p w14:paraId="4D9A132E" w14:textId="2ADE97C4" w:rsidR="0091765C" w:rsidRPr="00951A9C" w:rsidRDefault="0091765C" w:rsidP="00595E4C">
      <w:pPr>
        <w:jc w:val="both"/>
      </w:pPr>
    </w:p>
    <w:p w14:paraId="3870FBB1" w14:textId="53F64B2A" w:rsidR="0091765C" w:rsidRPr="00951A9C" w:rsidRDefault="0091765C" w:rsidP="00595E4C">
      <w:pPr>
        <w:jc w:val="both"/>
      </w:pPr>
      <w:r w:rsidRPr="00951A9C">
        <w:t>Marched into the No. 2 Command Depot from hospital on 22 January, 1919 to await his voyage home.</w:t>
      </w:r>
    </w:p>
    <w:p w14:paraId="2AAE5D5B" w14:textId="7E403064" w:rsidR="0091765C" w:rsidRPr="00951A9C" w:rsidRDefault="0091765C" w:rsidP="00595E4C">
      <w:pPr>
        <w:jc w:val="both"/>
      </w:pPr>
    </w:p>
    <w:p w14:paraId="3D96BD29" w14:textId="15E960B7" w:rsidR="00CE7FA1" w:rsidRPr="00951A9C" w:rsidRDefault="00CE7FA1" w:rsidP="00595E4C">
      <w:pPr>
        <w:jc w:val="both"/>
      </w:pPr>
      <w:r w:rsidRPr="00951A9C">
        <w:t>His name was among those appearing in the Casualty List published in the:</w:t>
      </w:r>
    </w:p>
    <w:p w14:paraId="352FF9D1" w14:textId="4819EB4C" w:rsidR="00CE7FA1" w:rsidRPr="00951A9C" w:rsidRDefault="00CE7FA1" w:rsidP="00595E4C">
      <w:pPr>
        <w:jc w:val="both"/>
      </w:pPr>
      <w:r w:rsidRPr="00951A9C">
        <w:rPr>
          <w:noProof/>
          <w:lang w:eastAsia="en-AU"/>
        </w:rPr>
        <mc:AlternateContent>
          <mc:Choice Requires="wps">
            <w:drawing>
              <wp:anchor distT="0" distB="0" distL="114300" distR="114300" simplePos="0" relativeHeight="251663360" behindDoc="0" locked="0" layoutInCell="1" allowOverlap="1" wp14:anchorId="2FBAB821" wp14:editId="1A2A7A5D">
                <wp:simplePos x="0" y="0"/>
                <wp:positionH relativeFrom="margin">
                  <wp:posOffset>0</wp:posOffset>
                </wp:positionH>
                <wp:positionV relativeFrom="paragraph">
                  <wp:posOffset>240140</wp:posOffset>
                </wp:positionV>
                <wp:extent cx="6446520" cy="1828800"/>
                <wp:effectExtent l="0" t="0" r="11430" b="17145"/>
                <wp:wrapSquare wrapText="bothSides"/>
                <wp:docPr id="3" name="Text Box 3"/>
                <wp:cNvGraphicFramePr/>
                <a:graphic xmlns:a="http://schemas.openxmlformats.org/drawingml/2006/main">
                  <a:graphicData uri="http://schemas.microsoft.com/office/word/2010/wordprocessingShape">
                    <wps:wsp>
                      <wps:cNvSpPr txBox="1"/>
                      <wps:spPr>
                        <a:xfrm>
                          <a:off x="0" y="0"/>
                          <a:ext cx="6446520" cy="1828800"/>
                        </a:xfrm>
                        <a:prstGeom prst="rect">
                          <a:avLst/>
                        </a:prstGeom>
                        <a:noFill/>
                        <a:ln w="6350">
                          <a:solidFill>
                            <a:prstClr val="black"/>
                          </a:solidFill>
                        </a:ln>
                      </wps:spPr>
                      <wps:txbx>
                        <w:txbxContent>
                          <w:p w14:paraId="072E8C04" w14:textId="77777777" w:rsidR="00CE7FA1" w:rsidRDefault="00CE7FA1" w:rsidP="00595E4C">
                            <w:pPr>
                              <w:jc w:val="both"/>
                              <w:rPr>
                                <w:sz w:val="20"/>
                                <w:szCs w:val="20"/>
                              </w:rPr>
                            </w:pPr>
                            <w:r>
                              <w:rPr>
                                <w:i/>
                                <w:iCs/>
                                <w:sz w:val="20"/>
                                <w:szCs w:val="20"/>
                              </w:rPr>
                              <w:t>Telegraph</w:t>
                            </w:r>
                            <w:r>
                              <w:rPr>
                                <w:sz w:val="20"/>
                                <w:szCs w:val="20"/>
                              </w:rPr>
                              <w:t xml:space="preserve"> (Brisbane) Thursday January 30, 1919:</w:t>
                            </w:r>
                          </w:p>
                          <w:p w14:paraId="1FBE36B8" w14:textId="77777777" w:rsidR="00CE7FA1" w:rsidRPr="00CE7FA1" w:rsidRDefault="00CE7FA1" w:rsidP="00CE7FA1">
                            <w:pPr>
                              <w:rPr>
                                <w:sz w:val="22"/>
                                <w:szCs w:val="22"/>
                              </w:rPr>
                            </w:pPr>
                            <w:r w:rsidRPr="00CE7FA1">
                              <w:rPr>
                                <w:sz w:val="22"/>
                                <w:szCs w:val="22"/>
                              </w:rPr>
                              <w:t>ROLL OF HONOUR</w:t>
                            </w:r>
                          </w:p>
                          <w:p w14:paraId="5F45EC56" w14:textId="77777777" w:rsidR="00CE7FA1" w:rsidRPr="00CE7FA1" w:rsidRDefault="00CE7FA1" w:rsidP="00CE7FA1">
                            <w:pPr>
                              <w:jc w:val="left"/>
                              <w:rPr>
                                <w:sz w:val="22"/>
                                <w:szCs w:val="22"/>
                              </w:rPr>
                            </w:pPr>
                            <w:r w:rsidRPr="00CE7FA1">
                              <w:rPr>
                                <w:sz w:val="22"/>
                                <w:szCs w:val="22"/>
                              </w:rPr>
                              <w:t>Casualty List 456 included the names of 192 Queenslanders.</w:t>
                            </w:r>
                          </w:p>
                          <w:p w14:paraId="188881A0" w14:textId="77777777" w:rsidR="00CE7FA1" w:rsidRPr="00681067" w:rsidRDefault="00CE7FA1" w:rsidP="00681067">
                            <w:r w:rsidRPr="00CE7FA1">
                              <w:rPr>
                                <w:sz w:val="22"/>
                                <w:szCs w:val="22"/>
                              </w:rPr>
                              <w:tab/>
                              <w:t>Spr. Harry Watson, South Bundaberg</w:t>
                            </w:r>
                            <w:r w:rsidRPr="00CE7FA1">
                              <w:rPr>
                                <w:sz w:val="22"/>
                                <w:szCs w:val="22"/>
                              </w:rPr>
                              <w:tab/>
                            </w:r>
                            <w:r w:rsidRPr="00CE7FA1">
                              <w:rPr>
                                <w:sz w:val="22"/>
                                <w:szCs w:val="22"/>
                              </w:rPr>
                              <w:tab/>
                            </w:r>
                            <w:r w:rsidRPr="00CE7FA1">
                              <w:rPr>
                                <w:sz w:val="22"/>
                                <w:szCs w:val="22"/>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FBAB821" id="_x0000_t202" coordsize="21600,21600" o:spt="202" path="m,l,21600r21600,l21600,xe">
                <v:stroke joinstyle="miter"/>
                <v:path gradientshapeok="t" o:connecttype="rect"/>
              </v:shapetype>
              <v:shape id="Text Box 3" o:spid="_x0000_s1027" type="#_x0000_t202" style="position:absolute;left:0;text-align:left;margin-left:0;margin-top:18.9pt;width:507.6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" filled="f" strokeweight=".5pt">
                <v:textbox style="mso-fit-shape-to-text:t">
                  <w:txbxContent>
                    <w:p w14:paraId="072E8C04" w14:textId="77777777" w:rsidR="00CE7FA1" w:rsidRDefault="00CE7FA1" w:rsidP="00595E4C">
                      <w:pPr>
                        <w:jc w:val="both"/>
                        <w:rPr>
                          <w:sz w:val="20"/>
                          <w:szCs w:val="20"/>
                        </w:rPr>
                      </w:pPr>
                      <w:r>
                        <w:rPr>
                          <w:i/>
                          <w:iCs/>
                          <w:sz w:val="20"/>
                          <w:szCs w:val="20"/>
                        </w:rPr>
                        <w:t>Telegraph</w:t>
                      </w:r>
                      <w:r>
                        <w:rPr>
                          <w:sz w:val="20"/>
                          <w:szCs w:val="20"/>
                        </w:rPr>
                        <w:t xml:space="preserve"> (Brisbane) Thursday January 30, 1919:</w:t>
                      </w:r>
                    </w:p>
                    <w:p w14:paraId="1FBE36B8" w14:textId="77777777" w:rsidR="00CE7FA1" w:rsidRPr="00CE7FA1" w:rsidRDefault="00CE7FA1" w:rsidP="00CE7FA1">
                      <w:pPr>
                        <w:rPr>
                          <w:sz w:val="22"/>
                          <w:szCs w:val="22"/>
                        </w:rPr>
                      </w:pPr>
                      <w:r w:rsidRPr="00CE7FA1">
                        <w:rPr>
                          <w:sz w:val="22"/>
                          <w:szCs w:val="22"/>
                        </w:rPr>
                        <w:t>ROLL OF HONOUR</w:t>
                      </w:r>
                    </w:p>
                    <w:p w14:paraId="5F45EC56" w14:textId="77777777" w:rsidR="00CE7FA1" w:rsidRPr="00CE7FA1" w:rsidRDefault="00CE7FA1" w:rsidP="00CE7FA1">
                      <w:pPr>
                        <w:jc w:val="left"/>
                        <w:rPr>
                          <w:sz w:val="22"/>
                          <w:szCs w:val="22"/>
                        </w:rPr>
                      </w:pPr>
                      <w:r w:rsidRPr="00CE7FA1">
                        <w:rPr>
                          <w:sz w:val="22"/>
                          <w:szCs w:val="22"/>
                        </w:rPr>
                        <w:t>Casualty List 456 included the names of 192 Queenslanders.</w:t>
                      </w:r>
                    </w:p>
                    <w:p w14:paraId="188881A0" w14:textId="77777777" w:rsidR="00CE7FA1" w:rsidRPr="00681067" w:rsidRDefault="00CE7FA1" w:rsidP="00681067">
                      <w:r w:rsidRPr="00CE7FA1">
                        <w:rPr>
                          <w:sz w:val="22"/>
                          <w:szCs w:val="22"/>
                        </w:rPr>
                        <w:tab/>
                        <w:t>Spr. Harry Watson, South Bundaberg</w:t>
                      </w:r>
                      <w:r w:rsidRPr="00CE7FA1">
                        <w:rPr>
                          <w:sz w:val="22"/>
                          <w:szCs w:val="22"/>
                        </w:rPr>
                        <w:tab/>
                      </w:r>
                      <w:r w:rsidRPr="00CE7FA1">
                        <w:rPr>
                          <w:sz w:val="22"/>
                          <w:szCs w:val="22"/>
                        </w:rPr>
                        <w:tab/>
                      </w:r>
                      <w:r w:rsidRPr="00CE7FA1">
                        <w:rPr>
                          <w:sz w:val="22"/>
                          <w:szCs w:val="22"/>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6825A5CE" w14:textId="499A862B" w:rsidR="00CE7FA1" w:rsidRDefault="00CE7FA1" w:rsidP="00595E4C">
      <w:pPr>
        <w:jc w:val="both"/>
      </w:pPr>
    </w:p>
    <w:p w14:paraId="6AA5066B" w14:textId="77777777" w:rsidR="001B078C" w:rsidRDefault="001B078C" w:rsidP="00595E4C">
      <w:pPr>
        <w:jc w:val="both"/>
      </w:pPr>
    </w:p>
    <w:p w14:paraId="7F8D5F57" w14:textId="5AE39706" w:rsidR="0091765C" w:rsidRDefault="0091765C" w:rsidP="00595E4C">
      <w:pPr>
        <w:jc w:val="both"/>
      </w:pPr>
      <w:r w:rsidRPr="00951A9C">
        <w:lastRenderedPageBreak/>
        <w:t>On 8 February, 1919 he was permitted to wear slacks for medical reasons as Army issue were not suitable to him.</w:t>
      </w:r>
    </w:p>
    <w:p w14:paraId="4B654E71" w14:textId="77777777" w:rsidR="001B078C" w:rsidRPr="00951A9C" w:rsidRDefault="001B078C" w:rsidP="00595E4C">
      <w:pPr>
        <w:jc w:val="both"/>
      </w:pPr>
    </w:p>
    <w:p w14:paraId="08D208A9" w14:textId="77777777" w:rsidR="00934EAC" w:rsidRPr="00951A9C" w:rsidRDefault="0091765C" w:rsidP="00595E4C">
      <w:pPr>
        <w:jc w:val="both"/>
      </w:pPr>
      <w:r w:rsidRPr="00951A9C">
        <w:t xml:space="preserve">Sapper Watson was invalided to Australia on 28 March, 1919 on board H.T. </w:t>
      </w:r>
      <w:proofErr w:type="spellStart"/>
      <w:r w:rsidRPr="00951A9C">
        <w:rPr>
          <w:i/>
          <w:iCs/>
        </w:rPr>
        <w:t>Karoa</w:t>
      </w:r>
      <w:proofErr w:type="spellEnd"/>
      <w:r w:rsidRPr="00951A9C">
        <w:t xml:space="preserve">.  Base Records advised his mother on 21 April, 1919 that he was returning home.  </w:t>
      </w:r>
    </w:p>
    <w:p w14:paraId="138CFD59" w14:textId="77777777" w:rsidR="00934EAC" w:rsidRPr="00951A9C" w:rsidRDefault="00934EAC" w:rsidP="00595E4C">
      <w:pPr>
        <w:jc w:val="both"/>
      </w:pPr>
    </w:p>
    <w:p w14:paraId="49CE593C" w14:textId="7CA2FB3B" w:rsidR="0091765C" w:rsidRPr="00951A9C" w:rsidRDefault="0091765C" w:rsidP="00595E4C">
      <w:pPr>
        <w:jc w:val="both"/>
      </w:pPr>
      <w:r w:rsidRPr="00951A9C">
        <w:t xml:space="preserve">The transport docked </w:t>
      </w:r>
      <w:r w:rsidR="00E121FB" w:rsidRPr="00951A9C">
        <w:t>in Brisbane (1st M.D.) on 15 May, 1919.  Their impending arrival was reported in the:</w:t>
      </w:r>
    </w:p>
    <w:p w14:paraId="395A9FFF" w14:textId="77777777" w:rsidR="0091765C" w:rsidRPr="00951A9C" w:rsidRDefault="0091765C" w:rsidP="00595E4C">
      <w:pPr>
        <w:jc w:val="both"/>
      </w:pPr>
      <w:bookmarkStart w:id="0" w:name="_GoBack"/>
      <w:bookmarkEnd w:id="0"/>
    </w:p>
    <w:p w14:paraId="301E125A" w14:textId="7C3D5320" w:rsidR="00E121FB" w:rsidRPr="00951A9C" w:rsidRDefault="00E121FB" w:rsidP="00E121FB">
      <w:pPr>
        <w:jc w:val="both"/>
        <w:rPr>
          <w:i/>
          <w:iCs/>
          <w:sz w:val="20"/>
          <w:szCs w:val="20"/>
        </w:rPr>
      </w:pPr>
      <w:r w:rsidRPr="00951A9C">
        <w:rPr>
          <w:noProof/>
          <w:lang w:eastAsia="en-AU"/>
        </w:rPr>
        <mc:AlternateContent>
          <mc:Choice Requires="wps">
            <w:drawing>
              <wp:anchor distT="0" distB="0" distL="114300" distR="114300" simplePos="0" relativeHeight="251661312" behindDoc="0" locked="0" layoutInCell="1" allowOverlap="1" wp14:anchorId="57AAE03E" wp14:editId="200321E1">
                <wp:simplePos x="0" y="0"/>
                <wp:positionH relativeFrom="margin">
                  <wp:align>left</wp:align>
                </wp:positionH>
                <wp:positionV relativeFrom="paragraph">
                  <wp:posOffset>635</wp:posOffset>
                </wp:positionV>
                <wp:extent cx="1828800" cy="1920240"/>
                <wp:effectExtent l="0" t="0" r="10160" b="2286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920240"/>
                        </a:xfrm>
                        <a:prstGeom prst="rect">
                          <a:avLst/>
                        </a:prstGeom>
                        <a:noFill/>
                        <a:ln w="6350">
                          <a:solidFill>
                            <a:prstClr val="black"/>
                          </a:solidFill>
                        </a:ln>
                      </wps:spPr>
                      <wps:txbx>
                        <w:txbxContent>
                          <w:p w14:paraId="19AABE91" w14:textId="77777777" w:rsidR="00E121FB" w:rsidRDefault="00E121FB" w:rsidP="00E121FB">
                            <w:pPr>
                              <w:jc w:val="both"/>
                              <w:rPr>
                                <w:sz w:val="20"/>
                                <w:szCs w:val="20"/>
                              </w:rPr>
                            </w:pPr>
                            <w:r>
                              <w:rPr>
                                <w:i/>
                                <w:iCs/>
                                <w:sz w:val="20"/>
                                <w:szCs w:val="20"/>
                              </w:rPr>
                              <w:t>Brisbane Courier</w:t>
                            </w:r>
                            <w:r>
                              <w:rPr>
                                <w:sz w:val="20"/>
                                <w:szCs w:val="20"/>
                              </w:rPr>
                              <w:t xml:space="preserve"> Thursday May 16, 1919:</w:t>
                            </w:r>
                          </w:p>
                          <w:p w14:paraId="465D7E0B" w14:textId="77777777" w:rsidR="00E121FB" w:rsidRPr="00E121FB" w:rsidRDefault="00E121FB" w:rsidP="00E121FB">
                            <w:pPr>
                              <w:rPr>
                                <w:sz w:val="22"/>
                                <w:szCs w:val="22"/>
                              </w:rPr>
                            </w:pPr>
                            <w:r w:rsidRPr="00E121FB">
                              <w:rPr>
                                <w:sz w:val="22"/>
                                <w:szCs w:val="22"/>
                              </w:rPr>
                              <w:t>LARGE NUMBER TO LAND TODAY INFLUENZA EMERGENCY ARRANGEMENTS</w:t>
                            </w:r>
                          </w:p>
                          <w:p w14:paraId="544371AB" w14:textId="7C7F2371" w:rsidR="00934EAC" w:rsidRPr="00934EAC" w:rsidRDefault="00E121FB" w:rsidP="00934EAC">
                            <w:pPr>
                              <w:jc w:val="both"/>
                              <w:rPr>
                                <w:sz w:val="22"/>
                                <w:szCs w:val="22"/>
                              </w:rPr>
                            </w:pPr>
                            <w:r w:rsidRPr="00E121FB">
                              <w:rPr>
                                <w:sz w:val="22"/>
                                <w:szCs w:val="22"/>
                              </w:rPr>
                              <w:t xml:space="preserve">The returned soldiers and war workers by the </w:t>
                            </w:r>
                            <w:proofErr w:type="spellStart"/>
                            <w:r w:rsidRPr="00E121FB">
                              <w:rPr>
                                <w:sz w:val="22"/>
                                <w:szCs w:val="22"/>
                              </w:rPr>
                              <w:t>Kildonian</w:t>
                            </w:r>
                            <w:proofErr w:type="spellEnd"/>
                            <w:r w:rsidRPr="00E121FB">
                              <w:rPr>
                                <w:sz w:val="22"/>
                                <w:szCs w:val="22"/>
                              </w:rPr>
                              <w:t xml:space="preserve"> Castle, </w:t>
                            </w:r>
                            <w:proofErr w:type="spellStart"/>
                            <w:r w:rsidRPr="00E121FB">
                              <w:rPr>
                                <w:sz w:val="22"/>
                                <w:szCs w:val="22"/>
                              </w:rPr>
                              <w:t>Karoa</w:t>
                            </w:r>
                            <w:proofErr w:type="spellEnd"/>
                            <w:r w:rsidRPr="00E121FB">
                              <w:rPr>
                                <w:sz w:val="22"/>
                                <w:szCs w:val="22"/>
                              </w:rPr>
                              <w:t xml:space="preserve"> and Kursk are expected to arrive by boat from Lytton today at 4.45 p.m. at Kennedy Wharf near Custom House.</w:t>
                            </w:r>
                            <w:r>
                              <w:rPr>
                                <w:sz w:val="22"/>
                                <w:szCs w:val="22"/>
                              </w:rPr>
                              <w:tab/>
                            </w:r>
                          </w:p>
                          <w:p w14:paraId="3A6C9546" w14:textId="77777777" w:rsidR="00934EAC" w:rsidRPr="00E121FB" w:rsidRDefault="00934EAC" w:rsidP="00934EAC">
                            <w:pPr>
                              <w:jc w:val="both"/>
                              <w:rPr>
                                <w:sz w:val="22"/>
                                <w:szCs w:val="22"/>
                              </w:rPr>
                            </w:pPr>
                            <w:r w:rsidRPr="00E121FB">
                              <w:rPr>
                                <w:sz w:val="22"/>
                                <w:szCs w:val="22"/>
                              </w:rPr>
                              <w:t>Two passes will only be issued by military authorities to enable the next batch of kin (as laid down by soldier) to gain access to the wharf upon arrival by the boat.</w:t>
                            </w:r>
                          </w:p>
                          <w:p w14:paraId="72A76456" w14:textId="77777777" w:rsidR="00934EAC" w:rsidRPr="00E121FB" w:rsidRDefault="00934EAC" w:rsidP="00934EAC">
                            <w:pPr>
                              <w:jc w:val="both"/>
                              <w:rPr>
                                <w:sz w:val="22"/>
                                <w:szCs w:val="22"/>
                              </w:rPr>
                            </w:pPr>
                            <w:r w:rsidRPr="00E121FB">
                              <w:rPr>
                                <w:sz w:val="22"/>
                                <w:szCs w:val="22"/>
                              </w:rPr>
                              <w:t>Owing to the influenza epidemic the following arrangements are being made in connection with the return of this batch of soldiers.</w:t>
                            </w:r>
                          </w:p>
                          <w:p w14:paraId="1AC12324" w14:textId="77777777" w:rsidR="00934EAC" w:rsidRPr="00030E77" w:rsidRDefault="00934EAC" w:rsidP="00934EAC">
                            <w:pPr>
                              <w:jc w:val="both"/>
                            </w:pPr>
                            <w:r w:rsidRPr="00E121FB">
                              <w:rPr>
                                <w:sz w:val="22"/>
                                <w:szCs w:val="22"/>
                              </w:rPr>
                              <w:t>Those who are for admission to hospital for treatment will be granted the maximum leave (three days) when they will report to the 6</w:t>
                            </w:r>
                            <w:r w:rsidRPr="00E121FB">
                              <w:rPr>
                                <w:sz w:val="22"/>
                                <w:szCs w:val="22"/>
                                <w:vertAlign w:val="superscript"/>
                              </w:rPr>
                              <w:t>th</w:t>
                            </w:r>
                            <w:r w:rsidRPr="00E121FB">
                              <w:rPr>
                                <w:sz w:val="22"/>
                                <w:szCs w:val="22"/>
                              </w:rPr>
                              <w:t xml:space="preserve"> A</w:t>
                            </w:r>
                            <w:r>
                              <w:rPr>
                                <w:sz w:val="22"/>
                                <w:szCs w:val="22"/>
                              </w:rPr>
                              <w:t>.</w:t>
                            </w:r>
                            <w:r w:rsidRPr="00E121FB">
                              <w:rPr>
                                <w:sz w:val="22"/>
                                <w:szCs w:val="22"/>
                              </w:rPr>
                              <w:t>G</w:t>
                            </w:r>
                            <w:r>
                              <w:rPr>
                                <w:sz w:val="22"/>
                                <w:szCs w:val="22"/>
                              </w:rPr>
                              <w:t>.</w:t>
                            </w:r>
                            <w:r w:rsidRPr="00E121FB">
                              <w:rPr>
                                <w:sz w:val="22"/>
                                <w:szCs w:val="22"/>
                              </w:rPr>
                              <w:t>H</w:t>
                            </w:r>
                            <w:r>
                              <w:rPr>
                                <w:sz w:val="22"/>
                                <w:szCs w:val="22"/>
                              </w:rPr>
                              <w:t>.</w:t>
                            </w:r>
                            <w:r w:rsidRPr="00E121FB">
                              <w:rPr>
                                <w:sz w:val="22"/>
                                <w:szCs w:val="22"/>
                              </w:rPr>
                              <w:t xml:space="preserve"> at Kangaroo Point.  Those troops for immediate attention will be admitted to hospital direct.</w:t>
                            </w:r>
                          </w:p>
                          <w:p w14:paraId="0BB93CC6" w14:textId="7D8079C0" w:rsidR="00E121FB" w:rsidRPr="009E089C" w:rsidRDefault="00E121FB" w:rsidP="009E089C">
                            <w:pPr>
                              <w:jc w:val="both"/>
                            </w:pPr>
                            <w:r>
                              <w:rPr>
                                <w:sz w:val="22"/>
                                <w:szCs w:val="22"/>
                              </w:rPr>
                              <w:tab/>
                            </w:r>
                            <w:r>
                              <w:rPr>
                                <w:sz w:val="22"/>
                                <w:szCs w:val="22"/>
                              </w:rPr>
                              <w:tab/>
                            </w:r>
                            <w:r>
                              <w:rPr>
                                <w:sz w:val="22"/>
                                <w:szCs w:val="2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AE03E" id="Text Box 2" o:spid="_x0000_s1028" type="#_x0000_t202" style="position:absolute;left:0;text-align:left;margin-left:0;margin-top:.05pt;width:2in;height:151.2pt;z-index:2516613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" filled="f" strokeweight=".5pt">
                <v:textbox>
                  <w:txbxContent>
                    <w:p w14:paraId="19AABE91" w14:textId="77777777" w:rsidR="00E121FB" w:rsidRDefault="00E121FB" w:rsidP="00E121FB">
                      <w:pPr>
                        <w:jc w:val="both"/>
                        <w:rPr>
                          <w:sz w:val="20"/>
                          <w:szCs w:val="20"/>
                        </w:rPr>
                      </w:pPr>
                      <w:r>
                        <w:rPr>
                          <w:i/>
                          <w:iCs/>
                          <w:sz w:val="20"/>
                          <w:szCs w:val="20"/>
                        </w:rPr>
                        <w:t>Brisbane Courier</w:t>
                      </w:r>
                      <w:r>
                        <w:rPr>
                          <w:sz w:val="20"/>
                          <w:szCs w:val="20"/>
                        </w:rPr>
                        <w:t xml:space="preserve"> Thursday May 16, 1919:</w:t>
                      </w:r>
                    </w:p>
                    <w:p w14:paraId="465D7E0B" w14:textId="77777777" w:rsidR="00E121FB" w:rsidRPr="00E121FB" w:rsidRDefault="00E121FB" w:rsidP="00E121FB">
                      <w:pPr>
                        <w:rPr>
                          <w:sz w:val="22"/>
                          <w:szCs w:val="22"/>
                        </w:rPr>
                      </w:pPr>
                      <w:r w:rsidRPr="00E121FB">
                        <w:rPr>
                          <w:sz w:val="22"/>
                          <w:szCs w:val="22"/>
                        </w:rPr>
                        <w:t>LARGE NUMBER TO LAND TODAY INFLUENZA EMERGENCY ARRANGEMENTS</w:t>
                      </w:r>
                    </w:p>
                    <w:p w14:paraId="544371AB" w14:textId="7C7F2371" w:rsidR="00934EAC" w:rsidRPr="00934EAC" w:rsidRDefault="00E121FB" w:rsidP="00934EAC">
                      <w:pPr>
                        <w:jc w:val="both"/>
                        <w:rPr>
                          <w:sz w:val="22"/>
                          <w:szCs w:val="22"/>
                        </w:rPr>
                      </w:pPr>
                      <w:r w:rsidRPr="00E121FB">
                        <w:rPr>
                          <w:sz w:val="22"/>
                          <w:szCs w:val="22"/>
                        </w:rPr>
                        <w:t>The returned soldiers and war workers by the Kildonian Castle, Karoa and Kursk are expected to arrive by boat from Lytton today at 4.45 p.m. at Kennedy Wharf near Custom House.</w:t>
                      </w:r>
                      <w:r>
                        <w:rPr>
                          <w:sz w:val="22"/>
                          <w:szCs w:val="22"/>
                        </w:rPr>
                        <w:tab/>
                      </w:r>
                    </w:p>
                    <w:p w14:paraId="3A6C9546" w14:textId="77777777" w:rsidR="00934EAC" w:rsidRPr="00E121FB" w:rsidRDefault="00934EAC" w:rsidP="00934EAC">
                      <w:pPr>
                        <w:jc w:val="both"/>
                        <w:rPr>
                          <w:sz w:val="22"/>
                          <w:szCs w:val="22"/>
                        </w:rPr>
                      </w:pPr>
                      <w:r w:rsidRPr="00E121FB">
                        <w:rPr>
                          <w:sz w:val="22"/>
                          <w:szCs w:val="22"/>
                        </w:rPr>
                        <w:t>Two passes will only be issued by military authorities to enable the next batch of kin (as laid down by soldier) to gain access to the wharf upon arrival by the boat.</w:t>
                      </w:r>
                    </w:p>
                    <w:p w14:paraId="72A76456" w14:textId="77777777" w:rsidR="00934EAC" w:rsidRPr="00E121FB" w:rsidRDefault="00934EAC" w:rsidP="00934EAC">
                      <w:pPr>
                        <w:jc w:val="both"/>
                        <w:rPr>
                          <w:sz w:val="22"/>
                          <w:szCs w:val="22"/>
                        </w:rPr>
                      </w:pPr>
                      <w:r w:rsidRPr="00E121FB">
                        <w:rPr>
                          <w:sz w:val="22"/>
                          <w:szCs w:val="22"/>
                        </w:rPr>
                        <w:t>Owing to the influenza epidemic the following arrangements are being made in connection with the return of this batch of soldiers.</w:t>
                      </w:r>
                    </w:p>
                    <w:p w14:paraId="1AC12324" w14:textId="77777777" w:rsidR="00934EAC" w:rsidRPr="00030E77" w:rsidRDefault="00934EAC" w:rsidP="00934EAC">
                      <w:pPr>
                        <w:jc w:val="both"/>
                      </w:pPr>
                      <w:r w:rsidRPr="00E121FB">
                        <w:rPr>
                          <w:sz w:val="22"/>
                          <w:szCs w:val="22"/>
                        </w:rPr>
                        <w:t>Those who are for admission to hospital for treatment will be granted the maximum leave (three days) when they will report to the 6</w:t>
                      </w:r>
                      <w:r w:rsidRPr="00E121FB">
                        <w:rPr>
                          <w:sz w:val="22"/>
                          <w:szCs w:val="22"/>
                          <w:vertAlign w:val="superscript"/>
                        </w:rPr>
                        <w:t>th</w:t>
                      </w:r>
                      <w:r w:rsidRPr="00E121FB">
                        <w:rPr>
                          <w:sz w:val="22"/>
                          <w:szCs w:val="22"/>
                        </w:rPr>
                        <w:t xml:space="preserve"> A</w:t>
                      </w:r>
                      <w:r>
                        <w:rPr>
                          <w:sz w:val="22"/>
                          <w:szCs w:val="22"/>
                        </w:rPr>
                        <w:t>.</w:t>
                      </w:r>
                      <w:r w:rsidRPr="00E121FB">
                        <w:rPr>
                          <w:sz w:val="22"/>
                          <w:szCs w:val="22"/>
                        </w:rPr>
                        <w:t>G</w:t>
                      </w:r>
                      <w:r>
                        <w:rPr>
                          <w:sz w:val="22"/>
                          <w:szCs w:val="22"/>
                        </w:rPr>
                        <w:t>.</w:t>
                      </w:r>
                      <w:r w:rsidRPr="00E121FB">
                        <w:rPr>
                          <w:sz w:val="22"/>
                          <w:szCs w:val="22"/>
                        </w:rPr>
                        <w:t>H</w:t>
                      </w:r>
                      <w:r>
                        <w:rPr>
                          <w:sz w:val="22"/>
                          <w:szCs w:val="22"/>
                        </w:rPr>
                        <w:t>.</w:t>
                      </w:r>
                      <w:r w:rsidRPr="00E121FB">
                        <w:rPr>
                          <w:sz w:val="22"/>
                          <w:szCs w:val="22"/>
                        </w:rPr>
                        <w:t xml:space="preserve"> at Kangaroo Point.  Those troops for immediate attention will be admitted to hospital direct.</w:t>
                      </w:r>
                    </w:p>
                    <w:p w14:paraId="0BB93CC6" w14:textId="7D8079C0" w:rsidR="00E121FB" w:rsidRPr="009E089C" w:rsidRDefault="00E121FB" w:rsidP="009E089C">
                      <w:pPr>
                        <w:jc w:val="both"/>
                      </w:pPr>
                      <w:r>
                        <w:rPr>
                          <w:sz w:val="22"/>
                          <w:szCs w:val="22"/>
                        </w:rPr>
                        <w:tab/>
                      </w:r>
                      <w:r>
                        <w:rPr>
                          <w:sz w:val="22"/>
                          <w:szCs w:val="22"/>
                        </w:rPr>
                        <w:tab/>
                      </w:r>
                      <w:r>
                        <w:rPr>
                          <w:sz w:val="22"/>
                          <w:szCs w:val="22"/>
                        </w:rPr>
                        <w:tab/>
                      </w:r>
                    </w:p>
                  </w:txbxContent>
                </v:textbox>
                <w10:wrap type="square" anchorx="margin"/>
              </v:shape>
            </w:pict>
          </mc:Fallback>
        </mc:AlternateContent>
      </w:r>
    </w:p>
    <w:p w14:paraId="1BAB104B" w14:textId="7ADA2AAD" w:rsidR="0011546F" w:rsidRPr="00951A9C" w:rsidRDefault="00E121FB" w:rsidP="00595E4C">
      <w:pPr>
        <w:jc w:val="both"/>
      </w:pPr>
      <w:r w:rsidRPr="00951A9C">
        <w:t>Military Discharge was issued in Brisbane (1st M.D) on 12 June, 1919 on termination of his period of enlistment.</w:t>
      </w:r>
    </w:p>
    <w:p w14:paraId="3809AADC" w14:textId="65EC7B68" w:rsidR="00E121FB" w:rsidRPr="00951A9C" w:rsidRDefault="00E121FB" w:rsidP="00595E4C">
      <w:pPr>
        <w:jc w:val="both"/>
      </w:pPr>
    </w:p>
    <w:p w14:paraId="3C473B8B" w14:textId="3B448B19" w:rsidR="00E121FB" w:rsidRPr="00951A9C" w:rsidRDefault="00E121FB" w:rsidP="00595E4C">
      <w:pPr>
        <w:jc w:val="both"/>
      </w:pPr>
      <w:r w:rsidRPr="00951A9C">
        <w:t>He returned to ‘</w:t>
      </w:r>
      <w:proofErr w:type="spellStart"/>
      <w:r w:rsidRPr="00951A9C">
        <w:t>Warilda</w:t>
      </w:r>
      <w:proofErr w:type="spellEnd"/>
      <w:r w:rsidR="00CE7FA1" w:rsidRPr="00951A9C">
        <w:t xml:space="preserve"> House</w:t>
      </w:r>
      <w:r w:rsidRPr="00951A9C">
        <w:t>’, George Street, Bundaberg with the occupation of stockman.</w:t>
      </w:r>
    </w:p>
    <w:p w14:paraId="5C77755E" w14:textId="6DDE7B2D" w:rsidR="006066FD" w:rsidRPr="00951A9C" w:rsidRDefault="006066FD" w:rsidP="00595E4C">
      <w:pPr>
        <w:jc w:val="both"/>
      </w:pPr>
    </w:p>
    <w:p w14:paraId="0B2859FF" w14:textId="74719EC6" w:rsidR="006066FD" w:rsidRPr="00951A9C" w:rsidRDefault="006066FD" w:rsidP="00595E4C">
      <w:pPr>
        <w:jc w:val="both"/>
      </w:pPr>
      <w:r w:rsidRPr="00951A9C">
        <w:t>Proceedings from the District Court Martials were filed with the Attorney-General’s Office on 4 August and 20 October, 1920.</w:t>
      </w:r>
    </w:p>
    <w:p w14:paraId="45E504B8" w14:textId="7DF2EB2B" w:rsidR="006066FD" w:rsidRPr="00951A9C" w:rsidRDefault="006066FD" w:rsidP="00595E4C">
      <w:pPr>
        <w:jc w:val="both"/>
      </w:pPr>
    </w:p>
    <w:p w14:paraId="6B34D923" w14:textId="3D8C7E2D" w:rsidR="006066FD" w:rsidRPr="00951A9C" w:rsidRDefault="006066FD" w:rsidP="00595E4C">
      <w:pPr>
        <w:jc w:val="both"/>
      </w:pPr>
      <w:r w:rsidRPr="00951A9C">
        <w:t>For serving his country Sapper 3430 Harry Watson, 1st Tunnelling Company was issued with the British War Medal (17105) and the Victory Medal (16708).</w:t>
      </w:r>
    </w:p>
    <w:p w14:paraId="266CC490" w14:textId="35BD8934" w:rsidR="006066FD" w:rsidRPr="00951A9C" w:rsidRDefault="006066FD" w:rsidP="00595E4C">
      <w:pPr>
        <w:jc w:val="both"/>
      </w:pPr>
    </w:p>
    <w:p w14:paraId="39708AD7" w14:textId="22D9334A" w:rsidR="006066FD" w:rsidRPr="00951A9C" w:rsidRDefault="006066FD" w:rsidP="00595E4C">
      <w:pPr>
        <w:jc w:val="both"/>
      </w:pPr>
      <w:r w:rsidRPr="00951A9C">
        <w:t>A Statement of his Service was requested by the Brisbane Branch of the Repatriation Commission from Base Records and forwarded on 9 February, 1922 and 12 March, 1927.</w:t>
      </w:r>
    </w:p>
    <w:p w14:paraId="01915662" w14:textId="3FAB9F6E" w:rsidR="00991FD0" w:rsidRPr="00951A9C" w:rsidRDefault="00991FD0" w:rsidP="00595E4C">
      <w:pPr>
        <w:jc w:val="both"/>
      </w:pPr>
    </w:p>
    <w:p w14:paraId="361010C9" w14:textId="2160BB73" w:rsidR="00991FD0" w:rsidRPr="00951A9C" w:rsidRDefault="00991FD0" w:rsidP="00595E4C">
      <w:pPr>
        <w:jc w:val="both"/>
      </w:pPr>
    </w:p>
    <w:p w14:paraId="1703E8BF" w14:textId="0C04A32F" w:rsidR="00991FD0" w:rsidRPr="00951A9C" w:rsidRDefault="00991FD0" w:rsidP="00595E4C">
      <w:pPr>
        <w:jc w:val="both"/>
      </w:pPr>
    </w:p>
    <w:p w14:paraId="28F4F39B" w14:textId="065F4232" w:rsidR="00991FD0" w:rsidRPr="00951A9C" w:rsidRDefault="00991FD0" w:rsidP="00595E4C">
      <w:pPr>
        <w:jc w:val="both"/>
        <w:rPr>
          <w:sz w:val="20"/>
          <w:szCs w:val="20"/>
        </w:rPr>
      </w:pPr>
      <w:r w:rsidRPr="00951A9C">
        <w:rPr>
          <w:sz w:val="20"/>
          <w:szCs w:val="20"/>
        </w:rPr>
        <w:t>© Donna Baldey 2020</w:t>
      </w:r>
    </w:p>
    <w:p w14:paraId="0F7B20B4" w14:textId="69EA7E04" w:rsidR="00991FD0" w:rsidRPr="00951A9C" w:rsidRDefault="00991FD0" w:rsidP="00595E4C">
      <w:pPr>
        <w:jc w:val="both"/>
        <w:rPr>
          <w:sz w:val="20"/>
          <w:szCs w:val="20"/>
        </w:rPr>
      </w:pPr>
      <w:r w:rsidRPr="00951A9C">
        <w:rPr>
          <w:sz w:val="20"/>
          <w:szCs w:val="20"/>
        </w:rPr>
        <w:t>www.tunnellers.net</w:t>
      </w:r>
    </w:p>
    <w:p w14:paraId="7B0E069F" w14:textId="6420F154" w:rsidR="00E121FB" w:rsidRPr="00951A9C" w:rsidRDefault="00E121FB" w:rsidP="00595E4C">
      <w:pPr>
        <w:jc w:val="both"/>
      </w:pPr>
    </w:p>
    <w:p w14:paraId="5ED70F30" w14:textId="77777777" w:rsidR="00E121FB" w:rsidRPr="00951A9C" w:rsidRDefault="00E121FB" w:rsidP="00595E4C">
      <w:pPr>
        <w:jc w:val="both"/>
      </w:pPr>
    </w:p>
    <w:p w14:paraId="0E62EA8A" w14:textId="77777777" w:rsidR="002453E5" w:rsidRPr="00951A9C" w:rsidRDefault="002453E5" w:rsidP="00595E4C">
      <w:pPr>
        <w:jc w:val="both"/>
      </w:pPr>
    </w:p>
    <w:p w14:paraId="779C3788" w14:textId="77E7B049" w:rsidR="008D00CD" w:rsidRPr="00951A9C" w:rsidRDefault="002453E5" w:rsidP="00595E4C">
      <w:pPr>
        <w:jc w:val="both"/>
      </w:pPr>
      <w:r w:rsidRPr="00951A9C">
        <w:t xml:space="preserve"> </w:t>
      </w:r>
      <w:r w:rsidR="008D00CD" w:rsidRPr="00951A9C">
        <w:t xml:space="preserve"> </w:t>
      </w:r>
    </w:p>
    <w:p w14:paraId="5392761A" w14:textId="34C9998A" w:rsidR="008D00CD" w:rsidRPr="00951A9C" w:rsidRDefault="008D00CD" w:rsidP="00595E4C">
      <w:pPr>
        <w:jc w:val="both"/>
      </w:pPr>
    </w:p>
    <w:p w14:paraId="351411A9" w14:textId="77777777" w:rsidR="008D00CD" w:rsidRPr="00951A9C" w:rsidRDefault="008D00CD" w:rsidP="00595E4C">
      <w:pPr>
        <w:jc w:val="both"/>
      </w:pPr>
    </w:p>
    <w:p w14:paraId="5825E350" w14:textId="408E619C" w:rsidR="00595E4C" w:rsidRPr="00951A9C" w:rsidRDefault="00595E4C" w:rsidP="00595E4C">
      <w:pPr>
        <w:jc w:val="both"/>
      </w:pPr>
    </w:p>
    <w:p w14:paraId="31436694" w14:textId="77777777" w:rsidR="00595E4C" w:rsidRPr="00951A9C" w:rsidRDefault="00595E4C" w:rsidP="00595E4C">
      <w:pPr>
        <w:jc w:val="both"/>
      </w:pPr>
    </w:p>
    <w:sectPr w:rsidR="00595E4C" w:rsidRPr="00951A9C"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uATcfW9ku2vB19muHbD7RlwmYQIt6NQUVn5m8A7JRYE3kWQtWZ9BiV41Ym43k1s2oXO2kFq9mcqMaN/tep/d+Q==" w:salt="RLKzgZsbyGlZozSHoiPjk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2B"/>
    <w:rsid w:val="00042D9E"/>
    <w:rsid w:val="0011546F"/>
    <w:rsid w:val="001B078C"/>
    <w:rsid w:val="001C1834"/>
    <w:rsid w:val="002453E5"/>
    <w:rsid w:val="003318A5"/>
    <w:rsid w:val="00356592"/>
    <w:rsid w:val="00401C2B"/>
    <w:rsid w:val="00595E4C"/>
    <w:rsid w:val="006066FD"/>
    <w:rsid w:val="006D2622"/>
    <w:rsid w:val="007C6FDE"/>
    <w:rsid w:val="008D00CD"/>
    <w:rsid w:val="0091765C"/>
    <w:rsid w:val="00934EAC"/>
    <w:rsid w:val="00951A9C"/>
    <w:rsid w:val="00991FD0"/>
    <w:rsid w:val="00B8702A"/>
    <w:rsid w:val="00CA1853"/>
    <w:rsid w:val="00CE7FA1"/>
    <w:rsid w:val="00E121FB"/>
    <w:rsid w:val="00EC6141"/>
    <w:rsid w:val="00F40EAE"/>
    <w:rsid w:val="00F85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5FDF"/>
  <w15:chartTrackingRefBased/>
  <w15:docId w15:val="{D38FDB5C-FAA8-4A2D-A0FC-D038331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95E4C"/>
    <w:pPr>
      <w:keepNext/>
      <w:spacing w:before="240" w:after="60"/>
      <w:jc w:val="left"/>
      <w:outlineLvl w:val="3"/>
    </w:pPr>
    <w:rPr>
      <w:rFonts w:eastAsia="Times New Roman"/>
      <w:b/>
      <w:b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5E4C"/>
    <w:rPr>
      <w:rFonts w:eastAsia="Times New Roman"/>
      <w:b/>
      <w:bCs/>
      <w:sz w:val="28"/>
      <w:szCs w:val="28"/>
      <w:lang w:eastAsia="en-AU"/>
    </w:rPr>
  </w:style>
  <w:style w:type="paragraph" w:styleId="BodyText">
    <w:name w:val="Body Text"/>
    <w:basedOn w:val="Normal"/>
    <w:link w:val="BodyTextChar"/>
    <w:rsid w:val="00595E4C"/>
    <w:pPr>
      <w:spacing w:after="120"/>
      <w:jc w:val="left"/>
    </w:pPr>
    <w:rPr>
      <w:rFonts w:eastAsia="Times New Roman"/>
      <w:lang w:eastAsia="en-AU"/>
    </w:rPr>
  </w:style>
  <w:style w:type="character" w:customStyle="1" w:styleId="BodyTextChar">
    <w:name w:val="Body Text Char"/>
    <w:basedOn w:val="DefaultParagraphFont"/>
    <w:link w:val="BodyText"/>
    <w:rsid w:val="00595E4C"/>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1338</Words>
  <Characters>7632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john.reading@bigpond.com</cp:lastModifiedBy>
  <cp:revision>5</cp:revision>
  <dcterms:created xsi:type="dcterms:W3CDTF">2020-11-24T04:26:00Z</dcterms:created>
  <dcterms:modified xsi:type="dcterms:W3CDTF">2021-01-23T07:06:00Z</dcterms:modified>
</cp:coreProperties>
</file>